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4A" w:rsidRDefault="008115CE" w:rsidP="008115CE">
      <w:pPr>
        <w:jc w:val="center"/>
        <w:rPr>
          <w:b/>
          <w:i/>
        </w:rPr>
      </w:pPr>
      <w:r>
        <w:rPr>
          <w:b/>
          <w:i/>
        </w:rPr>
        <w:t xml:space="preserve">Регистрация в </w:t>
      </w:r>
      <w:r>
        <w:rPr>
          <w:b/>
          <w:i/>
          <w:lang w:val="en-US"/>
        </w:rPr>
        <w:t>IB</w:t>
      </w:r>
      <w:r w:rsidRPr="008115CE">
        <w:rPr>
          <w:b/>
          <w:i/>
        </w:rPr>
        <w:t xml:space="preserve"> </w:t>
      </w:r>
      <w:r>
        <w:rPr>
          <w:b/>
          <w:i/>
        </w:rPr>
        <w:t xml:space="preserve">по продаже опционов </w:t>
      </w:r>
    </w:p>
    <w:p w:rsidR="008115CE" w:rsidRDefault="008115CE" w:rsidP="008115CE">
      <w:pPr>
        <w:jc w:val="center"/>
        <w:rPr>
          <w:b/>
          <w:i/>
        </w:rPr>
      </w:pPr>
      <w:r w:rsidRPr="008115CE">
        <w:rPr>
          <w:rFonts w:ascii="Times New Roman" w:hAnsi="Times New Roman" w:cs="Times New Roman"/>
        </w:rPr>
        <w:t xml:space="preserve">ПРАВИЛЬНАЯ РЕГИСТРАЦИЯ В INTERACTIVE BROKERS ДЛЯ </w:t>
      </w:r>
      <w:r>
        <w:rPr>
          <w:rFonts w:ascii="Times New Roman" w:hAnsi="Times New Roman" w:cs="Times New Roman"/>
        </w:rPr>
        <w:t>ТОРГОВЛИ</w:t>
      </w:r>
      <w:r w:rsidRPr="008115CE">
        <w:rPr>
          <w:rFonts w:ascii="Times New Roman" w:hAnsi="Times New Roman" w:cs="Times New Roman"/>
        </w:rPr>
        <w:t xml:space="preserve"> ОПЦИОН</w:t>
      </w:r>
      <w:r>
        <w:rPr>
          <w:rFonts w:ascii="Times New Roman" w:hAnsi="Times New Roman" w:cs="Times New Roman"/>
        </w:rPr>
        <w:t>АМИ</w:t>
      </w:r>
      <w:r w:rsidR="00713C8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56pt">
            <v:imagedata r:id="rId8" o:title="Безымянныйl — копия"/>
          </v:shape>
        </w:pict>
      </w:r>
    </w:p>
    <w:p w:rsidR="008115CE" w:rsidRDefault="008115CE" w:rsidP="008115CE">
      <w:r>
        <w:t>- в источнике средств так же можно указать зарплату</w:t>
      </w:r>
      <w:r w:rsidRPr="008115CE">
        <w:t>,</w:t>
      </w:r>
      <w:r>
        <w:t xml:space="preserve"> наследство и </w:t>
      </w:r>
      <w:proofErr w:type="spellStart"/>
      <w:r>
        <w:t>тд</w:t>
      </w:r>
      <w:proofErr w:type="spellEnd"/>
      <w:r w:rsidR="00713C80">
        <w:pict>
          <v:shape id="_x0000_i1026" type="#_x0000_t75" style="width:397.1pt;height:488.75pt">
            <v:imagedata r:id="rId9" o:title="Безымянныйl — копия"/>
          </v:shape>
        </w:pict>
      </w:r>
    </w:p>
    <w:p w:rsidR="008F2D06" w:rsidRDefault="008115CE" w:rsidP="008115CE">
      <w:pPr>
        <w:jc w:val="center"/>
      </w:pPr>
      <w:r w:rsidRPr="008115CE">
        <w:lastRenderedPageBreak/>
        <w:t xml:space="preserve">Конфигурация и тарифный план </w:t>
      </w:r>
      <w:proofErr w:type="spellStart"/>
      <w:r w:rsidRPr="008115CE">
        <w:t>Fixed</w:t>
      </w:r>
      <w:proofErr w:type="spellEnd"/>
      <w:r w:rsidR="00223542" w:rsidRPr="00713C80">
        <w:rPr>
          <w:lang w:val="en-US"/>
        </w:rPr>
        <w:pict>
          <v:shape id="_x0000_i1027" type="#_x0000_t75" style="width:465.8pt;height:284.75pt">
            <v:imagedata r:id="rId10" o:title="Безымянный0"/>
          </v:shape>
        </w:pict>
      </w:r>
    </w:p>
    <w:p w:rsidR="008F2D06" w:rsidRDefault="008F2D06" w:rsidP="008F2D06"/>
    <w:p w:rsidR="008F2D06" w:rsidRDefault="008F2D06" w:rsidP="008F2D06">
      <w:pPr>
        <w:jc w:val="center"/>
      </w:pPr>
      <w:r>
        <w:t>Минимальная подписка на рыночные данные опционов (4.5$)</w:t>
      </w:r>
    </w:p>
    <w:p w:rsidR="008F2D06" w:rsidRPr="008F2D06" w:rsidRDefault="00223542" w:rsidP="008F2D06">
      <w:r>
        <w:pict>
          <v:shape id="_x0000_i1028" type="#_x0000_t75" style="width:468pt;height:261.8pt">
            <v:imagedata r:id="rId11" o:title="Безымянныйo"/>
          </v:shape>
        </w:pict>
      </w:r>
    </w:p>
    <w:p w:rsidR="008F2D06" w:rsidRPr="008F2D06" w:rsidRDefault="008F2D06" w:rsidP="008F2D06">
      <w:pPr>
        <w:tabs>
          <w:tab w:val="left" w:pos="1031"/>
        </w:tabs>
        <w:jc w:val="center"/>
        <w:rPr>
          <w:b/>
          <w:sz w:val="44"/>
          <w:szCs w:val="44"/>
          <w:u w:val="single"/>
        </w:rPr>
      </w:pPr>
      <w:r w:rsidRPr="008F2D06">
        <w:rPr>
          <w:b/>
          <w:sz w:val="44"/>
          <w:szCs w:val="44"/>
          <w:u w:val="single"/>
        </w:rPr>
        <w:t>(!) Обязательно обратите внимание на то, чтобы Ваш статус был “Непрофессионал”</w:t>
      </w:r>
    </w:p>
    <w:p w:rsidR="008F2D06" w:rsidRDefault="00223542" w:rsidP="008F2D06">
      <w:r>
        <w:lastRenderedPageBreak/>
        <w:pict>
          <v:shape id="_x0000_i1029" type="#_x0000_t75" style="width:468pt;height:252pt">
            <v:imagedata r:id="rId12" o:title="pppp"/>
          </v:shape>
        </w:pict>
      </w:r>
    </w:p>
    <w:p w:rsidR="008F2D06" w:rsidRDefault="008F2D06" w:rsidP="008F2D06"/>
    <w:p w:rsidR="008F2D06" w:rsidRPr="008F2D06" w:rsidRDefault="008F2D06" w:rsidP="008F2D06">
      <w:pPr>
        <w:rPr>
          <w:sz w:val="32"/>
          <w:szCs w:val="32"/>
          <w:u w:val="single"/>
        </w:rPr>
      </w:pPr>
      <w:r w:rsidRPr="008F2D06">
        <w:rPr>
          <w:sz w:val="32"/>
          <w:szCs w:val="32"/>
          <w:u w:val="single"/>
        </w:rPr>
        <w:t xml:space="preserve">Ссылка на настройки </w:t>
      </w:r>
    </w:p>
    <w:p w:rsidR="008115CE" w:rsidRPr="008F2D06" w:rsidRDefault="00713C80" w:rsidP="008F2D06">
      <w:pPr>
        <w:rPr>
          <w:b/>
          <w:sz w:val="32"/>
          <w:szCs w:val="32"/>
          <w:u w:val="single"/>
        </w:rPr>
      </w:pPr>
      <w:hyperlink r:id="rId13" w:history="1">
        <w:r w:rsidR="008F2D06" w:rsidRPr="002640C7">
          <w:rPr>
            <w:rStyle w:val="a7"/>
            <w:b/>
            <w:sz w:val="32"/>
            <w:szCs w:val="32"/>
            <w:lang w:val="en-US"/>
          </w:rPr>
          <w:t>https</w:t>
        </w:r>
        <w:r w:rsidR="008F2D06" w:rsidRPr="002640C7">
          <w:rPr>
            <w:rStyle w:val="a7"/>
            <w:b/>
            <w:sz w:val="32"/>
            <w:szCs w:val="32"/>
          </w:rPr>
          <w:t>://</w:t>
        </w:r>
        <w:r w:rsidR="008F2D06" w:rsidRPr="002640C7">
          <w:rPr>
            <w:rStyle w:val="a7"/>
            <w:b/>
            <w:sz w:val="32"/>
            <w:szCs w:val="32"/>
            <w:lang w:val="en-US"/>
          </w:rPr>
          <w:t>www</w:t>
        </w:r>
        <w:r w:rsidR="008F2D06" w:rsidRPr="002640C7">
          <w:rPr>
            <w:rStyle w:val="a7"/>
            <w:b/>
            <w:sz w:val="32"/>
            <w:szCs w:val="32"/>
          </w:rPr>
          <w:t>.</w:t>
        </w:r>
        <w:r w:rsidR="008F2D06" w:rsidRPr="002640C7">
          <w:rPr>
            <w:rStyle w:val="a7"/>
            <w:b/>
            <w:sz w:val="32"/>
            <w:szCs w:val="32"/>
            <w:lang w:val="en-US"/>
          </w:rPr>
          <w:t>interactivebrokers</w:t>
        </w:r>
        <w:r w:rsidR="008F2D06" w:rsidRPr="002640C7">
          <w:rPr>
            <w:rStyle w:val="a7"/>
            <w:b/>
            <w:sz w:val="32"/>
            <w:szCs w:val="32"/>
          </w:rPr>
          <w:t>.</w:t>
        </w:r>
        <w:r w:rsidR="008F2D06" w:rsidRPr="002640C7">
          <w:rPr>
            <w:rStyle w:val="a7"/>
            <w:b/>
            <w:sz w:val="32"/>
            <w:szCs w:val="32"/>
            <w:lang w:val="en-US"/>
          </w:rPr>
          <w:t>com</w:t>
        </w:r>
        <w:r w:rsidR="008F2D06" w:rsidRPr="002640C7">
          <w:rPr>
            <w:rStyle w:val="a7"/>
            <w:b/>
            <w:sz w:val="32"/>
            <w:szCs w:val="32"/>
          </w:rPr>
          <w:t>.</w:t>
        </w:r>
        <w:r w:rsidR="008F2D06" w:rsidRPr="002640C7">
          <w:rPr>
            <w:rStyle w:val="a7"/>
            <w:b/>
            <w:sz w:val="32"/>
            <w:szCs w:val="32"/>
            <w:lang w:val="en-US"/>
          </w:rPr>
          <w:t>au</w:t>
        </w:r>
        <w:r w:rsidR="008F2D06" w:rsidRPr="002640C7">
          <w:rPr>
            <w:rStyle w:val="a7"/>
            <w:b/>
            <w:sz w:val="32"/>
            <w:szCs w:val="32"/>
          </w:rPr>
          <w:t>/</w:t>
        </w:r>
        <w:r w:rsidR="008F2D06" w:rsidRPr="002640C7">
          <w:rPr>
            <w:rStyle w:val="a7"/>
            <w:b/>
            <w:sz w:val="32"/>
            <w:szCs w:val="32"/>
            <w:lang w:val="en-US"/>
          </w:rPr>
          <w:t>AccountManagement</w:t>
        </w:r>
        <w:r w:rsidR="008F2D06" w:rsidRPr="002640C7">
          <w:rPr>
            <w:rStyle w:val="a7"/>
            <w:b/>
            <w:sz w:val="32"/>
            <w:szCs w:val="32"/>
          </w:rPr>
          <w:t>/</w:t>
        </w:r>
        <w:r w:rsidR="008F2D06" w:rsidRPr="002640C7">
          <w:rPr>
            <w:rStyle w:val="a7"/>
            <w:b/>
            <w:sz w:val="32"/>
            <w:szCs w:val="32"/>
            <w:lang w:val="en-US"/>
          </w:rPr>
          <w:t>AmAuthentication</w:t>
        </w:r>
        <w:r w:rsidR="008F2D06" w:rsidRPr="002640C7">
          <w:rPr>
            <w:rStyle w:val="a7"/>
            <w:b/>
            <w:sz w:val="32"/>
            <w:szCs w:val="32"/>
          </w:rPr>
          <w:t>?</w:t>
        </w:r>
        <w:r w:rsidR="008F2D06" w:rsidRPr="002640C7">
          <w:rPr>
            <w:rStyle w:val="a7"/>
            <w:b/>
            <w:sz w:val="32"/>
            <w:szCs w:val="32"/>
            <w:lang w:val="en-US"/>
          </w:rPr>
          <w:t>action</w:t>
        </w:r>
        <w:r w:rsidR="008F2D06" w:rsidRPr="002640C7">
          <w:rPr>
            <w:rStyle w:val="a7"/>
            <w:b/>
            <w:sz w:val="32"/>
            <w:szCs w:val="32"/>
          </w:rPr>
          <w:t>=</w:t>
        </w:r>
        <w:r w:rsidR="008F2D06" w:rsidRPr="002640C7">
          <w:rPr>
            <w:rStyle w:val="a7"/>
            <w:b/>
            <w:sz w:val="32"/>
            <w:szCs w:val="32"/>
            <w:lang w:val="en-US"/>
          </w:rPr>
          <w:t>Settings</w:t>
        </w:r>
      </w:hyperlink>
    </w:p>
    <w:p w:rsidR="008F2D06" w:rsidRPr="00223542" w:rsidRDefault="008F2D06" w:rsidP="008F2D06">
      <w:pPr>
        <w:rPr>
          <w:b/>
          <w:sz w:val="32"/>
          <w:szCs w:val="32"/>
          <w:u w:val="single"/>
        </w:rPr>
      </w:pPr>
    </w:p>
    <w:p w:rsidR="008F2D06" w:rsidRDefault="008F2D06" w:rsidP="008F2D06">
      <w:pPr>
        <w:jc w:val="center"/>
        <w:rPr>
          <w:b/>
          <w:i/>
          <w:sz w:val="32"/>
          <w:szCs w:val="32"/>
        </w:rPr>
      </w:pPr>
      <w:r w:rsidRPr="008F2D06">
        <w:rPr>
          <w:b/>
          <w:i/>
          <w:sz w:val="32"/>
          <w:szCs w:val="32"/>
        </w:rPr>
        <w:t xml:space="preserve">Пополнение счёта </w:t>
      </w:r>
    </w:p>
    <w:p w:rsidR="008F2D06" w:rsidRDefault="008F2D06" w:rsidP="008F2D06">
      <w:pPr>
        <w:rPr>
          <w:b/>
          <w:sz w:val="32"/>
          <w:szCs w:val="32"/>
        </w:rPr>
      </w:pPr>
      <w:proofErr w:type="spellStart"/>
      <w:r w:rsidRPr="008F2D06">
        <w:rPr>
          <w:b/>
          <w:sz w:val="32"/>
          <w:szCs w:val="32"/>
        </w:rPr>
        <w:t>Поплняем</w:t>
      </w:r>
      <w:proofErr w:type="spellEnd"/>
      <w:r w:rsidRPr="008F2D06">
        <w:rPr>
          <w:b/>
          <w:sz w:val="32"/>
          <w:szCs w:val="32"/>
        </w:rPr>
        <w:t xml:space="preserve"> счет в IB SWIFT переводом. Можно в рублях, т.к. будут меньше</w:t>
      </w:r>
      <w:r>
        <w:rPr>
          <w:b/>
          <w:sz w:val="32"/>
          <w:szCs w:val="32"/>
        </w:rPr>
        <w:t xml:space="preserve"> </w:t>
      </w:r>
      <w:r w:rsidRPr="008F2D06">
        <w:rPr>
          <w:b/>
          <w:sz w:val="32"/>
          <w:szCs w:val="32"/>
        </w:rPr>
        <w:t>комиссии, а затем покупаем доллары</w:t>
      </w:r>
    </w:p>
    <w:p w:rsidR="008F2D06" w:rsidRPr="008F2D06" w:rsidRDefault="008F2D06" w:rsidP="008F2D06">
      <w:pPr>
        <w:jc w:val="center"/>
        <w:rPr>
          <w:b/>
          <w:i/>
          <w:sz w:val="36"/>
          <w:szCs w:val="36"/>
          <w:u w:val="single"/>
        </w:rPr>
      </w:pPr>
      <w:r w:rsidRPr="008F2D06">
        <w:rPr>
          <w:b/>
          <w:i/>
          <w:sz w:val="36"/>
          <w:szCs w:val="36"/>
          <w:u w:val="single"/>
        </w:rPr>
        <w:t>Выводим деньги на тот же счет, с которого пополняем</w:t>
      </w:r>
    </w:p>
    <w:p w:rsidR="008F2D06" w:rsidRDefault="008F2D06" w:rsidP="008F2D0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Пункт 1</w:t>
      </w:r>
    </w:p>
    <w:p w:rsidR="008F2D06" w:rsidRDefault="008F2D06" w:rsidP="008F2D06">
      <w:pPr>
        <w:rPr>
          <w:b/>
          <w:sz w:val="32"/>
          <w:szCs w:val="32"/>
        </w:rPr>
      </w:pPr>
      <w:r w:rsidRPr="008F2D06">
        <w:rPr>
          <w:b/>
          <w:sz w:val="32"/>
          <w:szCs w:val="32"/>
        </w:rPr>
        <w:t xml:space="preserve">Зайти в личный кабинет на сайте </w:t>
      </w:r>
      <w:proofErr w:type="spellStart"/>
      <w:r w:rsidRPr="008F2D06">
        <w:rPr>
          <w:b/>
          <w:sz w:val="32"/>
          <w:szCs w:val="32"/>
        </w:rPr>
        <w:t>Interactive</w:t>
      </w:r>
      <w:proofErr w:type="spellEnd"/>
      <w:r w:rsidRPr="008F2D06">
        <w:rPr>
          <w:b/>
          <w:sz w:val="32"/>
          <w:szCs w:val="32"/>
        </w:rPr>
        <w:t xml:space="preserve"> </w:t>
      </w:r>
      <w:proofErr w:type="spellStart"/>
      <w:r w:rsidRPr="008F2D06">
        <w:rPr>
          <w:b/>
          <w:sz w:val="32"/>
          <w:szCs w:val="32"/>
        </w:rPr>
        <w:t>Brokers</w:t>
      </w:r>
      <w:proofErr w:type="spellEnd"/>
    </w:p>
    <w:p w:rsidR="008F2D06" w:rsidRDefault="008F2D06" w:rsidP="008F2D06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Пункт 2</w:t>
      </w:r>
    </w:p>
    <w:p w:rsidR="008F2D06" w:rsidRPr="008F2D06" w:rsidRDefault="008F2D06" w:rsidP="008F2D06">
      <w:pPr>
        <w:rPr>
          <w:b/>
          <w:sz w:val="32"/>
          <w:szCs w:val="32"/>
        </w:rPr>
      </w:pPr>
      <w:r w:rsidRPr="008F2D06">
        <w:rPr>
          <w:b/>
          <w:sz w:val="32"/>
          <w:szCs w:val="32"/>
        </w:rPr>
        <w:t>2. Один из двух вариантов</w:t>
      </w:r>
    </w:p>
    <w:p w:rsidR="008F2D06" w:rsidRPr="008F2D06" w:rsidRDefault="008F2D06" w:rsidP="008F2D06">
      <w:pPr>
        <w:rPr>
          <w:b/>
        </w:rPr>
      </w:pPr>
      <w:r w:rsidRPr="008F2D06">
        <w:rPr>
          <w:b/>
        </w:rPr>
        <w:t>Вариант 1: зайти в пункт меню Переводы и платежи, Перевод средств.</w:t>
      </w:r>
    </w:p>
    <w:p w:rsidR="008F2D06" w:rsidRDefault="008F2D06" w:rsidP="008F2D06">
      <w:pPr>
        <w:rPr>
          <w:b/>
        </w:rPr>
      </w:pPr>
      <w:r w:rsidRPr="008F2D06">
        <w:rPr>
          <w:b/>
        </w:rPr>
        <w:t>Вариант 2: Нажать на кнопку Внесение средств на главном экране личного кабинета</w:t>
      </w:r>
    </w:p>
    <w:p w:rsidR="008F2D06" w:rsidRPr="008F2D06" w:rsidRDefault="00223542" w:rsidP="008F2D06">
      <w:pPr>
        <w:jc w:val="center"/>
        <w:rPr>
          <w:b/>
        </w:rPr>
      </w:pPr>
      <w:r w:rsidRPr="00713C80">
        <w:rPr>
          <w:b/>
        </w:rPr>
        <w:lastRenderedPageBreak/>
        <w:pict>
          <v:shape id="_x0000_i1030" type="#_x0000_t75" style="width:165.8pt;height:199.65pt">
            <v:imagedata r:id="rId14" o:title="deposit_button"/>
          </v:shape>
        </w:pict>
      </w:r>
    </w:p>
    <w:p w:rsidR="008F2D06" w:rsidRPr="008F2D06" w:rsidRDefault="008F2D06" w:rsidP="008F2D06">
      <w:pPr>
        <w:rPr>
          <w:b/>
          <w:sz w:val="32"/>
          <w:szCs w:val="32"/>
        </w:rPr>
      </w:pPr>
      <w:r w:rsidRPr="008F2D06">
        <w:rPr>
          <w:b/>
          <w:sz w:val="32"/>
          <w:szCs w:val="32"/>
        </w:rPr>
        <w:t>3. Выберите валюту перевода. При переводе в валюте (доллары, евро) комиссия в среднем составляет $15-25. Рублевые переводы организациям в некоторых банках производятся без комиссии.</w:t>
      </w:r>
    </w:p>
    <w:p w:rsidR="008F2D06" w:rsidRPr="008F2D06" w:rsidRDefault="008F2D06" w:rsidP="008F2D06">
      <w:pPr>
        <w:rPr>
          <w:b/>
          <w:sz w:val="32"/>
          <w:szCs w:val="32"/>
        </w:rPr>
      </w:pPr>
      <w:r w:rsidRPr="008F2D06">
        <w:rPr>
          <w:b/>
          <w:sz w:val="32"/>
          <w:szCs w:val="32"/>
        </w:rPr>
        <w:t>4. Выберите Банковский перевод, и нажмите кнопку</w:t>
      </w:r>
      <w:proofErr w:type="gramStart"/>
      <w:r w:rsidRPr="008F2D06">
        <w:rPr>
          <w:b/>
          <w:sz w:val="32"/>
          <w:szCs w:val="32"/>
        </w:rPr>
        <w:t xml:space="preserve"> К</w:t>
      </w:r>
      <w:proofErr w:type="gramEnd"/>
      <w:r w:rsidRPr="008F2D06">
        <w:rPr>
          <w:b/>
          <w:sz w:val="32"/>
          <w:szCs w:val="32"/>
        </w:rPr>
        <w:t>ак совершить перевод (WIRE).</w:t>
      </w:r>
    </w:p>
    <w:p w:rsidR="008F2D06" w:rsidRPr="008F2D06" w:rsidRDefault="008F2D06" w:rsidP="008F2D06">
      <w:pPr>
        <w:rPr>
          <w:b/>
          <w:sz w:val="32"/>
          <w:szCs w:val="32"/>
        </w:rPr>
      </w:pPr>
      <w:r w:rsidRPr="008F2D06">
        <w:rPr>
          <w:b/>
          <w:sz w:val="32"/>
          <w:szCs w:val="32"/>
        </w:rPr>
        <w:t>5. Введите название Вашего банка в поле Учреждение-отправитель.</w:t>
      </w:r>
    </w:p>
    <w:p w:rsidR="008F2D06" w:rsidRPr="008F2D06" w:rsidRDefault="008F2D06" w:rsidP="008F2D06">
      <w:pPr>
        <w:rPr>
          <w:b/>
          <w:sz w:val="32"/>
          <w:szCs w:val="32"/>
        </w:rPr>
      </w:pPr>
      <w:r w:rsidRPr="008F2D06">
        <w:rPr>
          <w:b/>
          <w:sz w:val="32"/>
          <w:szCs w:val="32"/>
        </w:rPr>
        <w:t>6. В поле Номер счёта введите номер счёта в Вашем банке (двадцатизначный код вида 40817***************, доступный в разделе реквизитов счета интернет банка)</w:t>
      </w:r>
    </w:p>
    <w:p w:rsidR="008F2D06" w:rsidRPr="008F2D06" w:rsidRDefault="008F2D06" w:rsidP="008F2D06">
      <w:pPr>
        <w:rPr>
          <w:b/>
          <w:sz w:val="32"/>
          <w:szCs w:val="32"/>
        </w:rPr>
      </w:pPr>
      <w:r w:rsidRPr="008F2D06">
        <w:rPr>
          <w:b/>
          <w:sz w:val="32"/>
          <w:szCs w:val="32"/>
        </w:rPr>
        <w:t>7. В поле Краткое название впишите удобное для последующего выбора название метода перевода (для Вас).</w:t>
      </w:r>
    </w:p>
    <w:p w:rsidR="008F2D06" w:rsidRPr="008F2D06" w:rsidRDefault="008F2D06" w:rsidP="008F2D06">
      <w:pPr>
        <w:rPr>
          <w:b/>
          <w:sz w:val="32"/>
          <w:szCs w:val="32"/>
        </w:rPr>
      </w:pPr>
      <w:r w:rsidRPr="008F2D06">
        <w:rPr>
          <w:b/>
          <w:sz w:val="32"/>
          <w:szCs w:val="32"/>
        </w:rPr>
        <w:t>8. Впишите точную сумму с тем, чтобы брокер смог в дальнейшем распознать входящий перевод не только по реквизитам номера счёта, но и по сумме перевода.</w:t>
      </w:r>
    </w:p>
    <w:p w:rsidR="008F2D06" w:rsidRPr="008F2D06" w:rsidRDefault="008F2D06" w:rsidP="008F2D06">
      <w:pPr>
        <w:rPr>
          <w:b/>
          <w:sz w:val="32"/>
          <w:szCs w:val="32"/>
        </w:rPr>
      </w:pPr>
      <w:r w:rsidRPr="008F2D06">
        <w:rPr>
          <w:b/>
          <w:sz w:val="32"/>
          <w:szCs w:val="32"/>
        </w:rPr>
        <w:t xml:space="preserve">9. Нажмите кнопку Просмотр инструкций для </w:t>
      </w:r>
      <w:proofErr w:type="spellStart"/>
      <w:r w:rsidRPr="008F2D06">
        <w:rPr>
          <w:b/>
          <w:sz w:val="32"/>
          <w:szCs w:val="32"/>
        </w:rPr>
        <w:t>wire-перервода</w:t>
      </w:r>
      <w:proofErr w:type="spellEnd"/>
      <w:r w:rsidRPr="008F2D06">
        <w:rPr>
          <w:b/>
          <w:sz w:val="32"/>
          <w:szCs w:val="32"/>
        </w:rPr>
        <w:t>.</w:t>
      </w:r>
    </w:p>
    <w:p w:rsidR="008F2D06" w:rsidRDefault="008F2D06" w:rsidP="008F2D06">
      <w:pPr>
        <w:rPr>
          <w:b/>
          <w:sz w:val="32"/>
          <w:szCs w:val="32"/>
        </w:rPr>
      </w:pPr>
      <w:r w:rsidRPr="008F2D06">
        <w:rPr>
          <w:b/>
          <w:sz w:val="32"/>
          <w:szCs w:val="32"/>
        </w:rPr>
        <w:t>Первый этап создания уведомления брокера завершён. Сохраните шаблон платежа, чтобы в дальнейшем осуществлять процедуру без заполнения реквизитов.</w:t>
      </w:r>
    </w:p>
    <w:p w:rsidR="00703C87" w:rsidRDefault="00223542" w:rsidP="008F2D06">
      <w:pPr>
        <w:rPr>
          <w:b/>
          <w:sz w:val="32"/>
          <w:szCs w:val="32"/>
        </w:rPr>
      </w:pPr>
      <w:r w:rsidRPr="00713C80">
        <w:rPr>
          <w:b/>
          <w:sz w:val="32"/>
          <w:szCs w:val="32"/>
        </w:rPr>
        <w:lastRenderedPageBreak/>
        <w:pict>
          <v:shape id="_x0000_i1031" type="#_x0000_t75" style="width:468pt;height:422.2pt">
            <v:imagedata r:id="rId15" o:title="deposit_template_tinkoff"/>
          </v:shape>
        </w:pict>
      </w:r>
    </w:p>
    <w:p w:rsidR="00703C87" w:rsidRDefault="00703C87" w:rsidP="00703C87">
      <w:pPr>
        <w:rPr>
          <w:b/>
          <w:sz w:val="32"/>
          <w:szCs w:val="32"/>
        </w:rPr>
      </w:pPr>
      <w:r w:rsidRPr="00703C87">
        <w:rPr>
          <w:b/>
          <w:sz w:val="32"/>
          <w:szCs w:val="32"/>
        </w:rPr>
        <w:t xml:space="preserve">Полный текст поля Назначение платежа: “Пополнение счета GB80 CITI 1850 0813 0713 67 (IBAN) </w:t>
      </w:r>
      <w:proofErr w:type="spellStart"/>
      <w:r w:rsidRPr="00703C87">
        <w:rPr>
          <w:b/>
          <w:sz w:val="32"/>
          <w:szCs w:val="32"/>
        </w:rPr>
        <w:t>Interactive</w:t>
      </w:r>
      <w:proofErr w:type="spellEnd"/>
      <w:r w:rsidRPr="00703C87">
        <w:rPr>
          <w:b/>
          <w:sz w:val="32"/>
          <w:szCs w:val="32"/>
        </w:rPr>
        <w:t xml:space="preserve"> </w:t>
      </w:r>
      <w:proofErr w:type="spellStart"/>
      <w:r w:rsidRPr="00703C87">
        <w:rPr>
          <w:b/>
          <w:sz w:val="32"/>
          <w:szCs w:val="32"/>
        </w:rPr>
        <w:t>Brokers</w:t>
      </w:r>
      <w:proofErr w:type="spellEnd"/>
      <w:r w:rsidRPr="00703C87">
        <w:rPr>
          <w:b/>
          <w:sz w:val="32"/>
          <w:szCs w:val="32"/>
        </w:rPr>
        <w:t xml:space="preserve"> LLC для дальнейшего распоряжения: U12345678 / Николай Кудрявцев”. Поменяйте последнюю часть формулировки, </w:t>
      </w:r>
      <w:proofErr w:type="spellStart"/>
      <w:r w:rsidRPr="00703C87">
        <w:rPr>
          <w:b/>
          <w:sz w:val="32"/>
          <w:szCs w:val="32"/>
        </w:rPr>
        <w:t>содержающиую</w:t>
      </w:r>
      <w:proofErr w:type="spellEnd"/>
      <w:r w:rsidRPr="00703C87">
        <w:rPr>
          <w:b/>
          <w:sz w:val="32"/>
          <w:szCs w:val="32"/>
        </w:rPr>
        <w:t xml:space="preserve"> номер счёта (U******) и имя с фамилией.</w:t>
      </w:r>
    </w:p>
    <w:p w:rsidR="00703C87" w:rsidRDefault="00703C87" w:rsidP="00703C87">
      <w:pPr>
        <w:rPr>
          <w:b/>
          <w:sz w:val="32"/>
          <w:szCs w:val="32"/>
        </w:rPr>
      </w:pPr>
    </w:p>
    <w:p w:rsidR="00703C87" w:rsidRDefault="00703C87" w:rsidP="00703C87">
      <w:pPr>
        <w:rPr>
          <w:b/>
          <w:sz w:val="32"/>
          <w:szCs w:val="32"/>
        </w:rPr>
      </w:pPr>
    </w:p>
    <w:p w:rsidR="00703C87" w:rsidRDefault="00703C87" w:rsidP="00703C87">
      <w:pPr>
        <w:rPr>
          <w:b/>
          <w:sz w:val="32"/>
          <w:szCs w:val="32"/>
        </w:rPr>
      </w:pPr>
    </w:p>
    <w:p w:rsidR="00703C87" w:rsidRDefault="00703C87" w:rsidP="00703C87">
      <w:pPr>
        <w:rPr>
          <w:b/>
          <w:sz w:val="32"/>
          <w:szCs w:val="32"/>
        </w:rPr>
      </w:pPr>
    </w:p>
    <w:p w:rsidR="00703C87" w:rsidRPr="00703C87" w:rsidRDefault="00703C87" w:rsidP="00703C87">
      <w:pPr>
        <w:rPr>
          <w:b/>
          <w:sz w:val="32"/>
          <w:szCs w:val="32"/>
        </w:rPr>
      </w:pPr>
    </w:p>
    <w:p w:rsidR="00703C87" w:rsidRDefault="00703C87" w:rsidP="00703C8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52438"/>
          <w:sz w:val="27"/>
          <w:szCs w:val="27"/>
          <w:lang w:eastAsia="ru-RU"/>
        </w:rPr>
      </w:pPr>
      <w:r w:rsidRPr="00703C87">
        <w:rPr>
          <w:rFonts w:ascii="Times New Roman" w:eastAsia="Times New Roman" w:hAnsi="Times New Roman" w:cs="Times New Roman"/>
          <w:b/>
          <w:bCs/>
          <w:color w:val="152438"/>
          <w:sz w:val="27"/>
          <w:szCs w:val="27"/>
          <w:lang w:eastAsia="ru-RU"/>
        </w:rPr>
        <w:lastRenderedPageBreak/>
        <w:t>SWIFT перевод в валюте</w:t>
      </w:r>
    </w:p>
    <w:p w:rsidR="00703C87" w:rsidRDefault="00703C87" w:rsidP="00703C8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52438"/>
          <w:sz w:val="27"/>
          <w:szCs w:val="27"/>
          <w:lang w:eastAsia="ru-RU"/>
        </w:rPr>
      </w:pPr>
    </w:p>
    <w:p w:rsidR="00703C87" w:rsidRPr="00703C87" w:rsidRDefault="00223542" w:rsidP="00703C8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52438"/>
          <w:sz w:val="27"/>
          <w:szCs w:val="27"/>
          <w:lang w:eastAsia="ru-RU"/>
        </w:rPr>
      </w:pPr>
      <w:r w:rsidRPr="00713C80">
        <w:rPr>
          <w:rFonts w:ascii="Times New Roman" w:eastAsia="Times New Roman" w:hAnsi="Times New Roman" w:cs="Times New Roman"/>
          <w:b/>
          <w:bCs/>
          <w:color w:val="152438"/>
          <w:sz w:val="27"/>
          <w:szCs w:val="27"/>
          <w:lang w:eastAsia="ru-RU"/>
        </w:rPr>
        <w:pict>
          <v:shape id="_x0000_i1032" type="#_x0000_t75" style="width:468pt;height:385.1pt">
            <v:imagedata r:id="rId16" o:title="ib_usd_template-1536x1266"/>
          </v:shape>
        </w:pict>
      </w:r>
    </w:p>
    <w:p w:rsidR="00703C87" w:rsidRPr="00703C87" w:rsidRDefault="00703C87" w:rsidP="00703C87">
      <w:pPr>
        <w:rPr>
          <w:sz w:val="24"/>
          <w:szCs w:val="24"/>
        </w:rPr>
      </w:pPr>
      <w:r w:rsidRPr="00703C87">
        <w:rPr>
          <w:sz w:val="24"/>
          <w:szCs w:val="24"/>
        </w:rPr>
        <w:t>При первом переводе средств банк разово запросит у Вас следующие документы, подтверждающие факт перевода средств на Ваш личный счёт у иностранного брокера: подтверждение об открытии счёта и договор с брокером (далее – клиентское соглашение).</w:t>
      </w:r>
    </w:p>
    <w:p w:rsidR="00703C87" w:rsidRPr="00703C87" w:rsidRDefault="00703C87" w:rsidP="00703C87">
      <w:pPr>
        <w:rPr>
          <w:b/>
          <w:sz w:val="24"/>
          <w:szCs w:val="24"/>
        </w:rPr>
      </w:pPr>
      <w:r w:rsidRPr="00703C87">
        <w:rPr>
          <w:b/>
          <w:sz w:val="24"/>
          <w:szCs w:val="24"/>
        </w:rPr>
        <w:t>Для получения этих документов Вам необходимо:</w:t>
      </w:r>
    </w:p>
    <w:p w:rsidR="00703C87" w:rsidRPr="00703C87" w:rsidRDefault="00703C87" w:rsidP="00703C87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Pr="00703C87">
        <w:rPr>
          <w:sz w:val="24"/>
          <w:szCs w:val="24"/>
        </w:rPr>
        <w:t xml:space="preserve">Зайти в личный кабинет на сайте </w:t>
      </w:r>
      <w:proofErr w:type="spellStart"/>
      <w:r w:rsidRPr="00703C87">
        <w:rPr>
          <w:sz w:val="24"/>
          <w:szCs w:val="24"/>
        </w:rPr>
        <w:t>Interactive</w:t>
      </w:r>
      <w:proofErr w:type="spellEnd"/>
      <w:r w:rsidRPr="00703C87">
        <w:rPr>
          <w:sz w:val="24"/>
          <w:szCs w:val="24"/>
        </w:rPr>
        <w:t xml:space="preserve"> </w:t>
      </w:r>
      <w:proofErr w:type="spellStart"/>
      <w:r w:rsidRPr="00703C87">
        <w:rPr>
          <w:sz w:val="24"/>
          <w:szCs w:val="24"/>
        </w:rPr>
        <w:t>Brokers</w:t>
      </w:r>
      <w:proofErr w:type="spellEnd"/>
    </w:p>
    <w:p w:rsidR="00703C87" w:rsidRPr="00703C87" w:rsidRDefault="00703C87" w:rsidP="00703C87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Pr="00703C87">
        <w:rPr>
          <w:sz w:val="24"/>
          <w:szCs w:val="24"/>
        </w:rPr>
        <w:t>Пункт меню Отчеты</w:t>
      </w:r>
    </w:p>
    <w:p w:rsidR="00703C87" w:rsidRPr="00703C87" w:rsidRDefault="00703C87" w:rsidP="00703C87">
      <w:pPr>
        <w:rPr>
          <w:sz w:val="24"/>
          <w:szCs w:val="24"/>
        </w:rPr>
      </w:pPr>
      <w:r>
        <w:rPr>
          <w:sz w:val="24"/>
          <w:szCs w:val="24"/>
        </w:rPr>
        <w:t>3)</w:t>
      </w:r>
      <w:r w:rsidRPr="00703C87">
        <w:rPr>
          <w:sz w:val="24"/>
          <w:szCs w:val="24"/>
        </w:rPr>
        <w:t>Пункт меню Другие отчеты</w:t>
      </w:r>
    </w:p>
    <w:p w:rsidR="00703C87" w:rsidRPr="00703C87" w:rsidRDefault="00703C87" w:rsidP="00703C87">
      <w:pPr>
        <w:rPr>
          <w:sz w:val="24"/>
          <w:szCs w:val="24"/>
        </w:rPr>
      </w:pPr>
      <w:r>
        <w:rPr>
          <w:sz w:val="24"/>
          <w:szCs w:val="24"/>
        </w:rPr>
        <w:t>4)</w:t>
      </w:r>
      <w:r w:rsidRPr="00703C87">
        <w:rPr>
          <w:sz w:val="24"/>
          <w:szCs w:val="24"/>
        </w:rPr>
        <w:t>Тип отчета: Письменное подтверждение открытия счета и Клиентское соглашение</w:t>
      </w:r>
    </w:p>
    <w:p w:rsidR="00703C87" w:rsidRPr="00703C87" w:rsidRDefault="00703C87" w:rsidP="00703C87">
      <w:pPr>
        <w:rPr>
          <w:sz w:val="24"/>
          <w:szCs w:val="24"/>
        </w:rPr>
      </w:pPr>
      <w:r>
        <w:rPr>
          <w:sz w:val="24"/>
          <w:szCs w:val="24"/>
        </w:rPr>
        <w:t>5)</w:t>
      </w:r>
      <w:r w:rsidRPr="00703C87">
        <w:rPr>
          <w:sz w:val="24"/>
          <w:szCs w:val="24"/>
        </w:rPr>
        <w:t>Выберите</w:t>
      </w:r>
      <w:proofErr w:type="gramStart"/>
      <w:r w:rsidRPr="00703C87">
        <w:rPr>
          <w:sz w:val="24"/>
          <w:szCs w:val="24"/>
        </w:rPr>
        <w:t xml:space="preserve"> Б</w:t>
      </w:r>
      <w:proofErr w:type="gramEnd"/>
      <w:r w:rsidRPr="00703C87">
        <w:rPr>
          <w:sz w:val="24"/>
          <w:szCs w:val="24"/>
        </w:rPr>
        <w:t>ез чистой ликвидационной стоимости. Этот пункт необходим для подтверждения суммы на счету, это не наш случай.</w:t>
      </w:r>
    </w:p>
    <w:p w:rsidR="00703C87" w:rsidRDefault="00703C87" w:rsidP="00703C87">
      <w:pPr>
        <w:rPr>
          <w:sz w:val="24"/>
          <w:szCs w:val="24"/>
        </w:rPr>
      </w:pPr>
    </w:p>
    <w:p w:rsidR="00703C87" w:rsidRDefault="00703C87" w:rsidP="00703C87">
      <w:pPr>
        <w:rPr>
          <w:sz w:val="24"/>
          <w:szCs w:val="24"/>
        </w:rPr>
      </w:pPr>
      <w:r>
        <w:rPr>
          <w:sz w:val="24"/>
          <w:szCs w:val="24"/>
        </w:rPr>
        <w:lastRenderedPageBreak/>
        <w:t>6)</w:t>
      </w:r>
      <w:r w:rsidRPr="00703C87">
        <w:rPr>
          <w:sz w:val="24"/>
          <w:szCs w:val="24"/>
        </w:rPr>
        <w:t>Язык: Русский</w:t>
      </w:r>
    </w:p>
    <w:p w:rsidR="00703C87" w:rsidRPr="00703C87" w:rsidRDefault="00703C87" w:rsidP="00703C87">
      <w:pPr>
        <w:rPr>
          <w:sz w:val="24"/>
          <w:szCs w:val="24"/>
        </w:rPr>
      </w:pPr>
      <w:r>
        <w:rPr>
          <w:sz w:val="24"/>
          <w:szCs w:val="24"/>
        </w:rPr>
        <w:t>7)</w:t>
      </w:r>
      <w:r w:rsidRPr="00703C87">
        <w:rPr>
          <w:sz w:val="24"/>
          <w:szCs w:val="24"/>
        </w:rPr>
        <w:t>Нажимаем</w:t>
      </w:r>
      <w:proofErr w:type="gramStart"/>
      <w:r w:rsidRPr="00703C87">
        <w:rPr>
          <w:sz w:val="24"/>
          <w:szCs w:val="24"/>
        </w:rPr>
        <w:t xml:space="preserve"> С</w:t>
      </w:r>
      <w:proofErr w:type="gramEnd"/>
      <w:r w:rsidRPr="00703C87">
        <w:rPr>
          <w:sz w:val="24"/>
          <w:szCs w:val="24"/>
        </w:rPr>
        <w:t>оздать отчет</w:t>
      </w:r>
    </w:p>
    <w:p w:rsidR="00703C87" w:rsidRPr="00703C87" w:rsidRDefault="00703C87" w:rsidP="00703C87">
      <w:pPr>
        <w:rPr>
          <w:sz w:val="24"/>
          <w:szCs w:val="24"/>
        </w:rPr>
      </w:pPr>
      <w:r>
        <w:rPr>
          <w:sz w:val="24"/>
          <w:szCs w:val="24"/>
        </w:rPr>
        <w:t>8)</w:t>
      </w:r>
      <w:r w:rsidRPr="00703C87">
        <w:rPr>
          <w:sz w:val="24"/>
          <w:szCs w:val="24"/>
        </w:rPr>
        <w:t>Далее кнопка</w:t>
      </w:r>
      <w:proofErr w:type="gramStart"/>
      <w:r w:rsidRPr="00703C87">
        <w:rPr>
          <w:sz w:val="24"/>
          <w:szCs w:val="24"/>
        </w:rPr>
        <w:t xml:space="preserve"> О</w:t>
      </w:r>
      <w:proofErr w:type="gramEnd"/>
      <w:r w:rsidRPr="00703C87">
        <w:rPr>
          <w:sz w:val="24"/>
          <w:szCs w:val="24"/>
        </w:rPr>
        <w:t>ткрыть печатную форму</w:t>
      </w:r>
    </w:p>
    <w:p w:rsidR="00703C87" w:rsidRPr="00703C87" w:rsidRDefault="00703C87" w:rsidP="00703C87">
      <w:pPr>
        <w:rPr>
          <w:sz w:val="24"/>
          <w:szCs w:val="24"/>
        </w:rPr>
      </w:pPr>
      <w:r>
        <w:rPr>
          <w:sz w:val="24"/>
          <w:szCs w:val="24"/>
        </w:rPr>
        <w:t>9)</w:t>
      </w:r>
      <w:r w:rsidRPr="00703C87">
        <w:rPr>
          <w:sz w:val="24"/>
          <w:szCs w:val="24"/>
        </w:rPr>
        <w:t>Далее кнопка Печать</w:t>
      </w:r>
    </w:p>
    <w:p w:rsidR="00703C87" w:rsidRPr="00703C87" w:rsidRDefault="00703C87" w:rsidP="00703C87">
      <w:pPr>
        <w:rPr>
          <w:sz w:val="24"/>
          <w:szCs w:val="24"/>
        </w:rPr>
      </w:pPr>
      <w:r>
        <w:rPr>
          <w:sz w:val="24"/>
          <w:szCs w:val="24"/>
        </w:rPr>
        <w:t>10)</w:t>
      </w:r>
      <w:r w:rsidRPr="00703C87">
        <w:rPr>
          <w:sz w:val="24"/>
          <w:szCs w:val="24"/>
        </w:rPr>
        <w:t>Вместо принтера выбираем</w:t>
      </w:r>
      <w:proofErr w:type="gramStart"/>
      <w:r w:rsidRPr="00703C87">
        <w:rPr>
          <w:sz w:val="24"/>
          <w:szCs w:val="24"/>
        </w:rPr>
        <w:t xml:space="preserve"> С</w:t>
      </w:r>
      <w:proofErr w:type="gramEnd"/>
      <w:r w:rsidRPr="00703C87">
        <w:rPr>
          <w:sz w:val="24"/>
          <w:szCs w:val="24"/>
        </w:rPr>
        <w:t>охранить как PDF</w:t>
      </w:r>
    </w:p>
    <w:p w:rsidR="00703C87" w:rsidRDefault="00703C87" w:rsidP="00703C87">
      <w:pPr>
        <w:rPr>
          <w:sz w:val="24"/>
          <w:szCs w:val="24"/>
        </w:rPr>
      </w:pPr>
      <w:r w:rsidRPr="00703C87">
        <w:rPr>
          <w:sz w:val="24"/>
          <w:szCs w:val="24"/>
        </w:rPr>
        <w:t xml:space="preserve">Сохраните файл на компьютере и перешлите его в службу поддержки банка тем способом, который указал вам Ваш банк. В </w:t>
      </w:r>
      <w:proofErr w:type="spellStart"/>
      <w:r w:rsidRPr="00703C87">
        <w:rPr>
          <w:sz w:val="24"/>
          <w:szCs w:val="24"/>
        </w:rPr>
        <w:t>Тинькофф</w:t>
      </w:r>
      <w:proofErr w:type="spellEnd"/>
      <w:r w:rsidRPr="00703C87">
        <w:rPr>
          <w:sz w:val="24"/>
          <w:szCs w:val="24"/>
        </w:rPr>
        <w:t xml:space="preserve"> Банк документы принимают операционные специалисты в чате мобильного приложения и </w:t>
      </w:r>
      <w:proofErr w:type="spellStart"/>
      <w:r w:rsidRPr="00703C87">
        <w:rPr>
          <w:sz w:val="24"/>
          <w:szCs w:val="24"/>
        </w:rPr>
        <w:t>онлайн</w:t>
      </w:r>
      <w:proofErr w:type="spellEnd"/>
      <w:r w:rsidRPr="00703C87">
        <w:rPr>
          <w:sz w:val="24"/>
          <w:szCs w:val="24"/>
        </w:rPr>
        <w:t xml:space="preserve"> кабинета.</w:t>
      </w:r>
    </w:p>
    <w:p w:rsidR="00703C87" w:rsidRDefault="00703C87" w:rsidP="00703C87">
      <w:pPr>
        <w:rPr>
          <w:sz w:val="24"/>
          <w:szCs w:val="24"/>
        </w:rPr>
      </w:pPr>
    </w:p>
    <w:p w:rsidR="00703C87" w:rsidRPr="00223542" w:rsidRDefault="00703C87" w:rsidP="00703C87">
      <w:pPr>
        <w:jc w:val="center"/>
        <w:rPr>
          <w:b/>
          <w:sz w:val="32"/>
          <w:szCs w:val="32"/>
        </w:rPr>
      </w:pPr>
      <w:r w:rsidRPr="00703C87">
        <w:rPr>
          <w:b/>
          <w:sz w:val="32"/>
          <w:szCs w:val="32"/>
        </w:rPr>
        <w:t>Налоги</w:t>
      </w:r>
    </w:p>
    <w:p w:rsidR="000554F4" w:rsidRPr="000554F4" w:rsidRDefault="000554F4" w:rsidP="000554F4">
      <w:pPr>
        <w:jc w:val="center"/>
        <w:rPr>
          <w:b/>
          <w:i/>
          <w:sz w:val="32"/>
          <w:szCs w:val="32"/>
          <w:u w:val="single"/>
        </w:rPr>
      </w:pPr>
      <w:proofErr w:type="gramStart"/>
      <w:r w:rsidRPr="000554F4">
        <w:rPr>
          <w:b/>
          <w:i/>
          <w:sz w:val="32"/>
          <w:szCs w:val="32"/>
          <w:u w:val="single"/>
          <w:lang w:val="en-US"/>
        </w:rPr>
        <w:t>I</w:t>
      </w:r>
      <w:r w:rsidRPr="000554F4">
        <w:rPr>
          <w:b/>
          <w:i/>
          <w:sz w:val="32"/>
          <w:szCs w:val="32"/>
          <w:u w:val="single"/>
        </w:rPr>
        <w:t>B НЕ ЯВЛЯЕТСЯ НАЛОГОВЫМ АГЕНТОМ.</w:t>
      </w:r>
      <w:proofErr w:type="gramEnd"/>
      <w:r w:rsidRPr="000554F4">
        <w:rPr>
          <w:b/>
          <w:i/>
          <w:sz w:val="32"/>
          <w:szCs w:val="32"/>
          <w:u w:val="single"/>
        </w:rPr>
        <w:t xml:space="preserve"> </w:t>
      </w:r>
    </w:p>
    <w:p w:rsidR="000554F4" w:rsidRPr="000554F4" w:rsidRDefault="000554F4" w:rsidP="000554F4">
      <w:pPr>
        <w:jc w:val="center"/>
        <w:rPr>
          <w:b/>
          <w:i/>
          <w:sz w:val="32"/>
          <w:szCs w:val="32"/>
          <w:u w:val="single"/>
        </w:rPr>
      </w:pPr>
      <w:r w:rsidRPr="000554F4">
        <w:rPr>
          <w:b/>
          <w:i/>
          <w:sz w:val="32"/>
          <w:szCs w:val="32"/>
          <w:u w:val="single"/>
        </w:rPr>
        <w:t>ПЛАТИМ НАЛОГИ САМОСТОЯТЕЛЬНО</w:t>
      </w:r>
    </w:p>
    <w:p w:rsidR="000554F4" w:rsidRPr="000554F4" w:rsidRDefault="000554F4" w:rsidP="000554F4">
      <w:pPr>
        <w:jc w:val="center"/>
        <w:rPr>
          <w:b/>
          <w:i/>
          <w:sz w:val="32"/>
          <w:szCs w:val="32"/>
          <w:u w:val="single"/>
        </w:rPr>
      </w:pPr>
      <w:r w:rsidRPr="000554F4">
        <w:rPr>
          <w:b/>
          <w:i/>
          <w:sz w:val="32"/>
          <w:szCs w:val="32"/>
          <w:u w:val="single"/>
        </w:rPr>
        <w:t xml:space="preserve">13% НАЛОГ НА АКЦИИ И 13% </w:t>
      </w:r>
      <w:proofErr w:type="gramStart"/>
      <w:r w:rsidRPr="000554F4">
        <w:rPr>
          <w:b/>
          <w:i/>
          <w:sz w:val="32"/>
          <w:szCs w:val="32"/>
          <w:u w:val="single"/>
        </w:rPr>
        <w:t>НА</w:t>
      </w:r>
      <w:proofErr w:type="gramEnd"/>
    </w:p>
    <w:p w:rsidR="000554F4" w:rsidRPr="000554F4" w:rsidRDefault="000554F4" w:rsidP="000554F4">
      <w:pPr>
        <w:jc w:val="center"/>
        <w:rPr>
          <w:b/>
          <w:i/>
          <w:sz w:val="32"/>
          <w:szCs w:val="32"/>
          <w:u w:val="single"/>
        </w:rPr>
      </w:pPr>
      <w:proofErr w:type="gramStart"/>
      <w:r w:rsidRPr="000554F4">
        <w:rPr>
          <w:b/>
          <w:i/>
          <w:sz w:val="32"/>
          <w:szCs w:val="32"/>
          <w:u w:val="single"/>
        </w:rPr>
        <w:t>ДИВИДЕНДЫ (США МОГУТ УДЕРЖИВАТЬ</w:t>
      </w:r>
      <w:proofErr w:type="gramEnd"/>
    </w:p>
    <w:p w:rsidR="000554F4" w:rsidRPr="000554F4" w:rsidRDefault="000554F4" w:rsidP="000554F4">
      <w:pPr>
        <w:jc w:val="center"/>
        <w:rPr>
          <w:b/>
          <w:i/>
          <w:sz w:val="32"/>
          <w:szCs w:val="32"/>
          <w:u w:val="single"/>
        </w:rPr>
      </w:pPr>
      <w:r w:rsidRPr="000554F4">
        <w:rPr>
          <w:b/>
          <w:i/>
          <w:sz w:val="32"/>
          <w:szCs w:val="32"/>
          <w:u w:val="single"/>
        </w:rPr>
        <w:t>10% НА ДИВИДЕНДЫ И ВАМ ОСТАЕТСЯ</w:t>
      </w:r>
    </w:p>
    <w:p w:rsidR="000554F4" w:rsidRPr="000554F4" w:rsidRDefault="000554F4" w:rsidP="000554F4">
      <w:pPr>
        <w:jc w:val="center"/>
        <w:rPr>
          <w:b/>
          <w:i/>
          <w:sz w:val="32"/>
          <w:szCs w:val="32"/>
          <w:u w:val="single"/>
        </w:rPr>
      </w:pPr>
      <w:proofErr w:type="gramStart"/>
      <w:r w:rsidRPr="000554F4">
        <w:rPr>
          <w:b/>
          <w:i/>
          <w:sz w:val="32"/>
          <w:szCs w:val="32"/>
          <w:u w:val="single"/>
        </w:rPr>
        <w:t>ТОЛЬКО 3%)</w:t>
      </w:r>
      <w:proofErr w:type="gramEnd"/>
    </w:p>
    <w:p w:rsidR="00703C87" w:rsidRPr="00703C87" w:rsidRDefault="00703C87" w:rsidP="00703C87">
      <w:pPr>
        <w:pStyle w:val="a8"/>
        <w:numPr>
          <w:ilvl w:val="0"/>
          <w:numId w:val="1"/>
        </w:numPr>
        <w:rPr>
          <w:b/>
        </w:rPr>
      </w:pPr>
      <w:r w:rsidRPr="00703C87">
        <w:rPr>
          <w:b/>
        </w:rPr>
        <w:t xml:space="preserve">Уведомить </w:t>
      </w:r>
      <w:proofErr w:type="gramStart"/>
      <w:r w:rsidRPr="00703C87">
        <w:rPr>
          <w:b/>
        </w:rPr>
        <w:t>налоговую</w:t>
      </w:r>
      <w:proofErr w:type="gramEnd"/>
      <w:r w:rsidRPr="00703C87">
        <w:rPr>
          <w:b/>
        </w:rPr>
        <w:t xml:space="preserve"> об открытии счета</w:t>
      </w:r>
    </w:p>
    <w:p w:rsidR="00703C87" w:rsidRPr="00703C87" w:rsidRDefault="00703C87" w:rsidP="00703C87">
      <w:pPr>
        <w:pStyle w:val="a8"/>
        <w:rPr>
          <w:b/>
        </w:rPr>
      </w:pPr>
      <w:r w:rsidRPr="00703C87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 </w:t>
      </w:r>
      <w:hyperlink r:id="rId17" w:tgtFrame="_blank" w:history="1">
        <w:r w:rsidRPr="00703C87">
          <w:rPr>
            <w:rStyle w:val="a7"/>
            <w:rFonts w:ascii="Arial" w:hAnsi="Arial" w:cs="Arial"/>
            <w:b/>
            <w:color w:val="005ECA"/>
            <w:sz w:val="30"/>
            <w:szCs w:val="30"/>
            <w:shd w:val="clear" w:color="auto" w:fill="FFFFFF"/>
          </w:rPr>
          <w:t>https://yadi.sk/d/cfUz8Oe5gHIQtg</w:t>
        </w:r>
      </w:hyperlink>
    </w:p>
    <w:p w:rsidR="00703C87" w:rsidRPr="00703C87" w:rsidRDefault="00703C87" w:rsidP="00703C87">
      <w:pPr>
        <w:pStyle w:val="a8"/>
        <w:numPr>
          <w:ilvl w:val="0"/>
          <w:numId w:val="1"/>
        </w:numPr>
        <w:rPr>
          <w:b/>
          <w:sz w:val="32"/>
          <w:szCs w:val="32"/>
        </w:rPr>
      </w:pPr>
      <w:r w:rsidRPr="00703C87">
        <w:rPr>
          <w:b/>
        </w:rPr>
        <w:t>2. Скачиваем подтверждение открытия счета в IB</w:t>
      </w:r>
    </w:p>
    <w:p w:rsidR="00703C87" w:rsidRPr="00703C87" w:rsidRDefault="00703C87" w:rsidP="00703C87">
      <w:pPr>
        <w:pStyle w:val="a8"/>
        <w:numPr>
          <w:ilvl w:val="0"/>
          <w:numId w:val="1"/>
        </w:numPr>
        <w:rPr>
          <w:b/>
          <w:sz w:val="32"/>
          <w:szCs w:val="32"/>
        </w:rPr>
      </w:pPr>
      <w:r w:rsidRPr="00703C87">
        <w:rPr>
          <w:b/>
        </w:rPr>
        <w:t xml:space="preserve">Если у вас просят договор или вам нужны актуальные реквизиты IB, лучше всего создавать </w:t>
      </w:r>
      <w:proofErr w:type="spellStart"/>
      <w:r w:rsidRPr="00703C87">
        <w:rPr>
          <w:b/>
        </w:rPr>
        <w:t>тикет</w:t>
      </w:r>
      <w:proofErr w:type="spellEnd"/>
      <w:r w:rsidRPr="00703C87">
        <w:rPr>
          <w:b/>
        </w:rPr>
        <w:t xml:space="preserve"> в службе поддержки IB</w:t>
      </w:r>
    </w:p>
    <w:p w:rsidR="00703C87" w:rsidRPr="00703C87" w:rsidRDefault="00703C87" w:rsidP="00703C87">
      <w:pPr>
        <w:pStyle w:val="a8"/>
        <w:numPr>
          <w:ilvl w:val="0"/>
          <w:numId w:val="1"/>
        </w:numPr>
        <w:rPr>
          <w:b/>
          <w:sz w:val="32"/>
          <w:szCs w:val="32"/>
        </w:rPr>
      </w:pPr>
      <w:r w:rsidRPr="00703C87">
        <w:rPr>
          <w:b/>
        </w:rPr>
        <w:t xml:space="preserve">Отправляем заказным письмом с уведомлением </w:t>
      </w:r>
      <w:proofErr w:type="gramStart"/>
      <w:r w:rsidRPr="00703C87">
        <w:rPr>
          <w:b/>
        </w:rPr>
        <w:t>о</w:t>
      </w:r>
      <w:proofErr w:type="gramEnd"/>
      <w:r w:rsidRPr="00703C87">
        <w:rPr>
          <w:b/>
        </w:rPr>
        <w:t xml:space="preserve"> вручений или </w:t>
      </w:r>
      <w:proofErr w:type="spellStart"/>
      <w:r w:rsidRPr="00703C87">
        <w:rPr>
          <w:b/>
        </w:rPr>
        <w:t>онлайн</w:t>
      </w:r>
      <w:proofErr w:type="spellEnd"/>
    </w:p>
    <w:p w:rsidR="00703C87" w:rsidRPr="00223542" w:rsidRDefault="00703C87" w:rsidP="00703C87">
      <w:pPr>
        <w:pStyle w:val="a8"/>
      </w:pPr>
      <w:r>
        <w:t xml:space="preserve">Если мы заполняем </w:t>
      </w:r>
      <w:proofErr w:type="spellStart"/>
      <w:r>
        <w:t>онлайн</w:t>
      </w:r>
      <w:proofErr w:type="spellEnd"/>
      <w:r>
        <w:t>, то специального раздела нет. Делаем так: заходим в личный кабинет налоговой в “Прочие ситуации” “Нет подходящей жизненной ситуации” Другие</w:t>
      </w:r>
      <w:proofErr w:type="gramStart"/>
      <w:r>
        <w:t xml:space="preserve"> Д</w:t>
      </w:r>
      <w:proofErr w:type="gramEnd"/>
      <w:r>
        <w:t>ругой Текст: “В рамках исполнения требования части 2 статьи 12 Федерального закона от 10.12.2003 номер 173-ФЗ, вступивших в силу с 01.01.2020 года, направляю уведомление об открытии брокерского счета (счета в иной организации финансового рынка) за пределами территории Российского Федерации. Счет открыт ДД.ММ</w:t>
      </w:r>
      <w:proofErr w:type="gramStart"/>
      <w:r>
        <w:t>.Г</w:t>
      </w:r>
      <w:proofErr w:type="gramEnd"/>
      <w:r>
        <w:t xml:space="preserve">ГГГ” </w:t>
      </w:r>
    </w:p>
    <w:p w:rsidR="00703C87" w:rsidRPr="00223542" w:rsidRDefault="00703C87" w:rsidP="00703C87">
      <w:pPr>
        <w:pStyle w:val="a8"/>
      </w:pPr>
    </w:p>
    <w:p w:rsidR="00703C87" w:rsidRPr="00223542" w:rsidRDefault="00703C87" w:rsidP="00703C87">
      <w:pPr>
        <w:pStyle w:val="a8"/>
      </w:pPr>
      <w:r>
        <w:t xml:space="preserve">Прикрепляем файлы: </w:t>
      </w:r>
    </w:p>
    <w:p w:rsidR="00703C87" w:rsidRPr="00223542" w:rsidRDefault="00703C87" w:rsidP="00703C87">
      <w:pPr>
        <w:pStyle w:val="a8"/>
      </w:pPr>
      <w:r>
        <w:t xml:space="preserve">1. Уведомление, которое мы заполнили </w:t>
      </w:r>
    </w:p>
    <w:p w:rsidR="00703C87" w:rsidRPr="00223542" w:rsidRDefault="00703C87" w:rsidP="00703C87">
      <w:pPr>
        <w:pStyle w:val="a8"/>
      </w:pPr>
      <w:r>
        <w:t>2. Подтверждение открытия счета в IB, которое мы скачали</w:t>
      </w:r>
    </w:p>
    <w:p w:rsidR="00703C87" w:rsidRPr="00223542" w:rsidRDefault="00703C87" w:rsidP="00703C87">
      <w:pPr>
        <w:pStyle w:val="a8"/>
      </w:pPr>
    </w:p>
    <w:p w:rsidR="00703C87" w:rsidRPr="00223542" w:rsidRDefault="00703C87" w:rsidP="00703C87">
      <w:pPr>
        <w:pStyle w:val="a8"/>
        <w:rPr>
          <w:b/>
          <w:sz w:val="32"/>
          <w:szCs w:val="32"/>
        </w:rPr>
      </w:pPr>
      <w:r w:rsidRPr="00703C87">
        <w:rPr>
          <w:b/>
          <w:sz w:val="32"/>
          <w:szCs w:val="32"/>
        </w:rPr>
        <w:lastRenderedPageBreak/>
        <w:t>2. Подать отчет о движении средств (каждый год до 1 июня)</w:t>
      </w:r>
    </w:p>
    <w:p w:rsidR="00703C87" w:rsidRPr="00223542" w:rsidRDefault="00703C87" w:rsidP="00703C87">
      <w:pPr>
        <w:pStyle w:val="a8"/>
        <w:rPr>
          <w:b/>
          <w:sz w:val="32"/>
          <w:szCs w:val="32"/>
        </w:rPr>
      </w:pPr>
    </w:p>
    <w:p w:rsidR="00703C87" w:rsidRPr="00223542" w:rsidRDefault="00703C87" w:rsidP="00703C87">
      <w:pPr>
        <w:pStyle w:val="a8"/>
      </w:pPr>
      <w:r>
        <w:t xml:space="preserve">Если более 600 000 руб. на счету </w:t>
      </w:r>
    </w:p>
    <w:p w:rsidR="00703C87" w:rsidRPr="00223542" w:rsidRDefault="00703C87" w:rsidP="00703C87">
      <w:pPr>
        <w:pStyle w:val="a8"/>
      </w:pPr>
      <w:r>
        <w:t xml:space="preserve">1. Брокерский отчет (у брокера) Отчеты — &gt; Активность с начала года PDF </w:t>
      </w:r>
    </w:p>
    <w:p w:rsidR="00703C87" w:rsidRPr="00223542" w:rsidRDefault="00703C87" w:rsidP="00703C87">
      <w:pPr>
        <w:pStyle w:val="a8"/>
      </w:pPr>
      <w:r w:rsidRPr="00223542">
        <w:t xml:space="preserve">2. </w:t>
      </w:r>
      <w:r>
        <w:t>Заполняем</w:t>
      </w:r>
      <w:r w:rsidRPr="00223542">
        <w:t xml:space="preserve"> </w:t>
      </w:r>
      <w:proofErr w:type="gramStart"/>
      <w:r>
        <w:t>форму</w:t>
      </w:r>
      <w:proofErr w:type="gramEnd"/>
      <w:r w:rsidRPr="00223542">
        <w:t xml:space="preserve"> </w:t>
      </w:r>
      <w:r>
        <w:t>СКАЧИВАЕМ</w:t>
      </w:r>
      <w:r w:rsidRPr="00223542">
        <w:t xml:space="preserve"> “</w:t>
      </w:r>
      <w:r>
        <w:t>ФОРМА</w:t>
      </w:r>
      <w:r w:rsidRPr="00223542">
        <w:t xml:space="preserve"> </w:t>
      </w:r>
      <w:r>
        <w:t>ДЛЯ</w:t>
      </w:r>
      <w:r w:rsidRPr="00223542">
        <w:t xml:space="preserve"> </w:t>
      </w:r>
      <w:r>
        <w:t>ПРЕДСТАВЛЕНИЯ</w:t>
      </w:r>
      <w:r w:rsidRPr="00223542">
        <w:t xml:space="preserve"> </w:t>
      </w:r>
      <w:r>
        <w:t>ОТЧЕТА</w:t>
      </w:r>
      <w:r w:rsidRPr="00223542">
        <w:t xml:space="preserve"> </w:t>
      </w:r>
      <w:r>
        <w:t>ЗА</w:t>
      </w:r>
      <w:r w:rsidRPr="00223542">
        <w:t xml:space="preserve"> 2020 </w:t>
      </w:r>
      <w:r>
        <w:t>ГОД</w:t>
      </w:r>
      <w:r w:rsidRPr="00223542">
        <w:t xml:space="preserve">” - </w:t>
      </w:r>
      <w:r w:rsidRPr="00703C87">
        <w:rPr>
          <w:b/>
          <w:i/>
          <w:lang w:val="en-US"/>
        </w:rPr>
        <w:t>HTTPS</w:t>
      </w:r>
      <w:r w:rsidRPr="00223542">
        <w:rPr>
          <w:b/>
          <w:i/>
        </w:rPr>
        <w:t>://</w:t>
      </w:r>
      <w:r w:rsidRPr="00703C87">
        <w:rPr>
          <w:b/>
          <w:i/>
          <w:lang w:val="en-US"/>
        </w:rPr>
        <w:t>WWW</w:t>
      </w:r>
      <w:r w:rsidRPr="00223542">
        <w:rPr>
          <w:b/>
          <w:i/>
        </w:rPr>
        <w:t>.</w:t>
      </w:r>
      <w:r w:rsidRPr="00703C87">
        <w:rPr>
          <w:b/>
          <w:i/>
          <w:lang w:val="en-US"/>
        </w:rPr>
        <w:t>NALOG</w:t>
      </w:r>
      <w:r w:rsidRPr="00223542">
        <w:rPr>
          <w:b/>
          <w:i/>
        </w:rPr>
        <w:t>.</w:t>
      </w:r>
      <w:r w:rsidRPr="00703C87">
        <w:rPr>
          <w:b/>
          <w:i/>
          <w:lang w:val="en-US"/>
        </w:rPr>
        <w:t>RU</w:t>
      </w:r>
      <w:r w:rsidRPr="00223542">
        <w:rPr>
          <w:b/>
          <w:i/>
        </w:rPr>
        <w:t>/</w:t>
      </w:r>
      <w:r w:rsidRPr="00703C87">
        <w:rPr>
          <w:b/>
          <w:i/>
          <w:lang w:val="en-US"/>
        </w:rPr>
        <w:t>RN</w:t>
      </w:r>
      <w:r w:rsidRPr="00223542">
        <w:rPr>
          <w:b/>
          <w:i/>
        </w:rPr>
        <w:t>77/</w:t>
      </w:r>
      <w:r w:rsidRPr="00703C87">
        <w:rPr>
          <w:b/>
          <w:i/>
          <w:lang w:val="en-US"/>
        </w:rPr>
        <w:t>RELATED</w:t>
      </w:r>
      <w:r w:rsidRPr="00223542">
        <w:rPr>
          <w:b/>
          <w:i/>
        </w:rPr>
        <w:t>_</w:t>
      </w:r>
      <w:r w:rsidRPr="00703C87">
        <w:rPr>
          <w:b/>
          <w:i/>
          <w:lang w:val="en-US"/>
        </w:rPr>
        <w:t>ACTIVITIES</w:t>
      </w:r>
      <w:r w:rsidRPr="00223542">
        <w:rPr>
          <w:b/>
          <w:i/>
        </w:rPr>
        <w:t xml:space="preserve">/ </w:t>
      </w:r>
      <w:r w:rsidRPr="00703C87">
        <w:rPr>
          <w:b/>
          <w:i/>
          <w:lang w:val="en-US"/>
        </w:rPr>
        <w:t>EXCHANGE</w:t>
      </w:r>
      <w:r w:rsidRPr="00223542">
        <w:rPr>
          <w:b/>
          <w:i/>
        </w:rPr>
        <w:t>_</w:t>
      </w:r>
      <w:r w:rsidRPr="00703C87">
        <w:rPr>
          <w:b/>
          <w:i/>
          <w:lang w:val="en-US"/>
        </w:rPr>
        <w:t>CONTROLS</w:t>
      </w:r>
      <w:r w:rsidRPr="00223542">
        <w:rPr>
          <w:b/>
          <w:i/>
        </w:rPr>
        <w:t>/</w:t>
      </w:r>
      <w:r w:rsidRPr="00223542">
        <w:t xml:space="preserve"> </w:t>
      </w:r>
    </w:p>
    <w:p w:rsidR="00703C87" w:rsidRPr="00223542" w:rsidRDefault="00703C87" w:rsidP="00703C87">
      <w:pPr>
        <w:pStyle w:val="a8"/>
      </w:pPr>
      <w:proofErr w:type="gramStart"/>
      <w:r>
        <w:t>Заполняем</w:t>
      </w:r>
      <w:proofErr w:type="gramEnd"/>
      <w:r>
        <w:t xml:space="preserve"> используя скаченный брокерский отчет и раздел в нём “отчет о денежных средствах” </w:t>
      </w:r>
    </w:p>
    <w:p w:rsidR="00703C87" w:rsidRPr="00223542" w:rsidRDefault="00703C87" w:rsidP="00703C87">
      <w:pPr>
        <w:pStyle w:val="a8"/>
      </w:pPr>
      <w:r>
        <w:t xml:space="preserve">3. Отправляем заполненную форму и скаченный брокерский отчет заказным письмом с уведомлением о вручении или подать отчет через лк </w:t>
      </w:r>
      <w:proofErr w:type="spellStart"/>
      <w:r>
        <w:t>nalog.ru</w:t>
      </w:r>
      <w:proofErr w:type="spellEnd"/>
      <w:r>
        <w:t xml:space="preserve"> “Жизненные ситуации” </w:t>
      </w:r>
      <w:proofErr w:type="gramStart"/>
      <w:r>
        <w:t>-“</w:t>
      </w:r>
      <w:proofErr w:type="gramEnd"/>
      <w:r>
        <w:t xml:space="preserve">нет подходящей жизненной ситуации” </w:t>
      </w:r>
    </w:p>
    <w:p w:rsidR="00703C87" w:rsidRPr="00223542" w:rsidRDefault="00703C87" w:rsidP="00703C87">
      <w:pPr>
        <w:pStyle w:val="a8"/>
      </w:pPr>
      <w:r>
        <w:t xml:space="preserve">Текст: “В </w:t>
      </w:r>
      <w:proofErr w:type="spellStart"/>
      <w:r>
        <w:t>соответветсвии</w:t>
      </w:r>
      <w:proofErr w:type="spellEnd"/>
      <w:r>
        <w:t xml:space="preserve"> с </w:t>
      </w:r>
      <w:proofErr w:type="gramStart"/>
      <w:r>
        <w:t>ч</w:t>
      </w:r>
      <w:proofErr w:type="gramEnd"/>
      <w:r>
        <w:t xml:space="preserve">.7 ст.12 №173 ФЗ от 10.12.2003, направляю отчет о движении средств за 2020год </w:t>
      </w:r>
      <w:proofErr w:type="spellStart"/>
      <w:r>
        <w:t>физисческого</w:t>
      </w:r>
      <w:proofErr w:type="spellEnd"/>
      <w:r>
        <w:t xml:space="preserve"> лица-резидента по счету в иной организации финансового рынка (брокерский счет), расположенной за пределами территории РФ”</w:t>
      </w:r>
    </w:p>
    <w:p w:rsidR="00703C87" w:rsidRPr="00223542" w:rsidRDefault="00703C87" w:rsidP="00703C87">
      <w:pPr>
        <w:pStyle w:val="a8"/>
      </w:pPr>
    </w:p>
    <w:p w:rsidR="00703C87" w:rsidRPr="00703C87" w:rsidRDefault="00703C87" w:rsidP="00703C87">
      <w:pPr>
        <w:pStyle w:val="a8"/>
        <w:jc w:val="center"/>
        <w:rPr>
          <w:b/>
          <w:sz w:val="32"/>
          <w:szCs w:val="32"/>
        </w:rPr>
      </w:pPr>
      <w:r w:rsidRPr="00703C87">
        <w:rPr>
          <w:b/>
          <w:sz w:val="32"/>
          <w:szCs w:val="32"/>
        </w:rPr>
        <w:t xml:space="preserve">3. </w:t>
      </w:r>
      <w:proofErr w:type="gramStart"/>
      <w:r w:rsidRPr="00703C87">
        <w:rPr>
          <w:b/>
          <w:sz w:val="32"/>
          <w:szCs w:val="32"/>
        </w:rPr>
        <w:t>Подать декларацию 3-НДФЛ, если были доходы (Каждый год</w:t>
      </w:r>
      <w:proofErr w:type="gramEnd"/>
    </w:p>
    <w:p w:rsidR="00703C87" w:rsidRPr="00223542" w:rsidRDefault="00703C87" w:rsidP="00703C87">
      <w:pPr>
        <w:pStyle w:val="a8"/>
        <w:jc w:val="center"/>
        <w:rPr>
          <w:b/>
          <w:sz w:val="32"/>
          <w:szCs w:val="32"/>
        </w:rPr>
      </w:pPr>
      <w:r w:rsidRPr="00703C87">
        <w:rPr>
          <w:b/>
          <w:sz w:val="32"/>
          <w:szCs w:val="32"/>
        </w:rPr>
        <w:t>до 30 апреля)</w:t>
      </w:r>
    </w:p>
    <w:p w:rsidR="00703C87" w:rsidRPr="00223542" w:rsidRDefault="00703C87" w:rsidP="00703C87">
      <w:pPr>
        <w:pStyle w:val="a8"/>
        <w:jc w:val="center"/>
        <w:rPr>
          <w:b/>
          <w:sz w:val="32"/>
          <w:szCs w:val="32"/>
        </w:rPr>
      </w:pPr>
    </w:p>
    <w:p w:rsidR="00703C87" w:rsidRPr="00223542" w:rsidRDefault="00703C87" w:rsidP="000554F4">
      <w:pPr>
        <w:pStyle w:val="a8"/>
        <w:rPr>
          <w:b/>
        </w:rPr>
      </w:pPr>
      <w:r w:rsidRPr="000554F4">
        <w:rPr>
          <w:b/>
        </w:rPr>
        <w:t xml:space="preserve">1. Скачиваем брокерский отчет за 2020 год </w:t>
      </w:r>
    </w:p>
    <w:p w:rsidR="000554F4" w:rsidRPr="00223542" w:rsidRDefault="00703C87" w:rsidP="00703C87">
      <w:pPr>
        <w:pStyle w:val="a8"/>
        <w:jc w:val="center"/>
      </w:pPr>
      <w:r>
        <w:t>Отчеты — &gt; Активность с начала года PDF</w:t>
      </w:r>
    </w:p>
    <w:p w:rsidR="000554F4" w:rsidRPr="00223542" w:rsidRDefault="00703C87" w:rsidP="000554F4">
      <w:pPr>
        <w:pStyle w:val="a8"/>
        <w:rPr>
          <w:b/>
        </w:rPr>
      </w:pPr>
      <w:r w:rsidRPr="000554F4">
        <w:rPr>
          <w:b/>
        </w:rPr>
        <w:t xml:space="preserve"> 2. Форма 1042-S (не обязательно) </w:t>
      </w:r>
    </w:p>
    <w:p w:rsidR="000554F4" w:rsidRPr="00223542" w:rsidRDefault="00703C87" w:rsidP="00703C87">
      <w:pPr>
        <w:pStyle w:val="a8"/>
        <w:jc w:val="center"/>
      </w:pPr>
      <w:r>
        <w:t>Отчеты —&gt; вкладка налоги</w:t>
      </w:r>
      <w:proofErr w:type="gramStart"/>
      <w:r>
        <w:t xml:space="preserve"> С</w:t>
      </w:r>
      <w:proofErr w:type="gramEnd"/>
      <w:r>
        <w:t xml:space="preserve">качиваем форму 1042-S (Можно без перевода. </w:t>
      </w:r>
      <w:proofErr w:type="gramStart"/>
      <w:r>
        <w:t xml:space="preserve">Необязательная форма) - Пояснительная записка </w:t>
      </w:r>
      <w:proofErr w:type="gramEnd"/>
    </w:p>
    <w:p w:rsidR="000554F4" w:rsidRPr="00223542" w:rsidRDefault="00703C87" w:rsidP="000554F4">
      <w:pPr>
        <w:pStyle w:val="a8"/>
      </w:pPr>
      <w:r w:rsidRPr="000554F4">
        <w:rPr>
          <w:b/>
        </w:rPr>
        <w:t xml:space="preserve">3. Подаём </w:t>
      </w:r>
      <w:proofErr w:type="spellStart"/>
      <w:r w:rsidRPr="000554F4">
        <w:rPr>
          <w:b/>
        </w:rPr>
        <w:t>онлайн</w:t>
      </w:r>
      <w:proofErr w:type="spellEnd"/>
      <w:r w:rsidRPr="000554F4">
        <w:rPr>
          <w:b/>
        </w:rPr>
        <w:t xml:space="preserve"> или отправляем по почте заказным письмом с уведомлением о вручении</w:t>
      </w:r>
    </w:p>
    <w:p w:rsidR="00703C87" w:rsidRPr="000554F4" w:rsidRDefault="00703C87" w:rsidP="000554F4">
      <w:pPr>
        <w:pStyle w:val="a8"/>
        <w:jc w:val="center"/>
      </w:pPr>
      <w:r>
        <w:t xml:space="preserve">Заходим в лк налоги </w:t>
      </w:r>
      <w:proofErr w:type="spellStart"/>
      <w:r>
        <w:t>рф</w:t>
      </w:r>
      <w:proofErr w:type="spellEnd"/>
      <w:r>
        <w:t xml:space="preserve"> —&gt; жизненные ситуация —&gt; подать 3-НДФЛ —&gt; выбираем вкладку “за пределами в РФ” —&gt; добавить источник дохода, раскрываем и заполняем по скаченному в IB брокерскому отчету из разделов “Сделки” и “ Дивиденды” Прикрепляем: 3-НДФЛ, Брокерский отчет, Форма 1042-S (не обязательно), пояснительную записку (не обязательно)</w:t>
      </w:r>
    </w:p>
    <w:p w:rsidR="000554F4" w:rsidRPr="00223542" w:rsidRDefault="000554F4" w:rsidP="000554F4">
      <w:pPr>
        <w:pStyle w:val="a8"/>
        <w:jc w:val="center"/>
      </w:pPr>
    </w:p>
    <w:p w:rsidR="000554F4" w:rsidRPr="00223542" w:rsidRDefault="000554F4" w:rsidP="000554F4">
      <w:pPr>
        <w:pStyle w:val="a8"/>
        <w:jc w:val="center"/>
        <w:rPr>
          <w:b/>
          <w:sz w:val="32"/>
          <w:szCs w:val="32"/>
        </w:rPr>
      </w:pPr>
      <w:r w:rsidRPr="000554F4">
        <w:rPr>
          <w:b/>
          <w:lang w:val="en-US"/>
        </w:rPr>
        <w:t>HTTPS</w:t>
      </w:r>
      <w:r w:rsidRPr="00223542">
        <w:rPr>
          <w:b/>
        </w:rPr>
        <w:t>://</w:t>
      </w:r>
      <w:r w:rsidRPr="000554F4">
        <w:rPr>
          <w:b/>
          <w:lang w:val="en-US"/>
        </w:rPr>
        <w:t>IBKR</w:t>
      </w:r>
      <w:r w:rsidRPr="00223542">
        <w:rPr>
          <w:b/>
        </w:rPr>
        <w:t>-</w:t>
      </w:r>
      <w:r w:rsidRPr="000554F4">
        <w:rPr>
          <w:b/>
          <w:lang w:val="en-US"/>
        </w:rPr>
        <w:t>NALOG</w:t>
      </w:r>
      <w:r w:rsidRPr="00223542">
        <w:rPr>
          <w:b/>
        </w:rPr>
        <w:t>.</w:t>
      </w:r>
      <w:r w:rsidRPr="000554F4">
        <w:rPr>
          <w:b/>
          <w:lang w:val="en-US"/>
        </w:rPr>
        <w:t>APP</w:t>
      </w:r>
      <w:r w:rsidRPr="00223542">
        <w:rPr>
          <w:b/>
        </w:rPr>
        <w:t>/</w:t>
      </w:r>
      <w:r w:rsidRPr="000554F4">
        <w:rPr>
          <w:b/>
          <w:lang w:val="en-US"/>
        </w:rPr>
        <w:t>DECLARATION</w:t>
      </w:r>
      <w:r w:rsidRPr="00223542">
        <w:rPr>
          <w:b/>
        </w:rPr>
        <w:t xml:space="preserve"> - </w:t>
      </w:r>
      <w:r w:rsidRPr="000554F4">
        <w:rPr>
          <w:b/>
        </w:rPr>
        <w:t>БЕСПЛАТНО</w:t>
      </w:r>
      <w:r w:rsidRPr="00223542">
        <w:rPr>
          <w:b/>
        </w:rPr>
        <w:t xml:space="preserve"> </w:t>
      </w:r>
      <w:r w:rsidRPr="000554F4">
        <w:rPr>
          <w:b/>
        </w:rPr>
        <w:t>ФОРМИРУЕТ</w:t>
      </w:r>
      <w:r w:rsidRPr="00223542">
        <w:rPr>
          <w:b/>
        </w:rPr>
        <w:t xml:space="preserve"> 3-</w:t>
      </w:r>
      <w:r w:rsidRPr="000554F4">
        <w:rPr>
          <w:b/>
        </w:rPr>
        <w:t>НДФЛ</w:t>
      </w:r>
      <w:r w:rsidRPr="00223542">
        <w:rPr>
          <w:b/>
        </w:rPr>
        <w:t xml:space="preserve"> </w:t>
      </w:r>
      <w:r w:rsidRPr="000554F4">
        <w:rPr>
          <w:b/>
        </w:rPr>
        <w:t>ДЛЯ</w:t>
      </w:r>
      <w:r w:rsidRPr="00223542">
        <w:rPr>
          <w:b/>
        </w:rPr>
        <w:t xml:space="preserve"> </w:t>
      </w:r>
      <w:r w:rsidRPr="000554F4">
        <w:rPr>
          <w:b/>
        </w:rPr>
        <w:t>ОТЧЕТОВ</w:t>
      </w:r>
      <w:r w:rsidRPr="00223542">
        <w:rPr>
          <w:b/>
        </w:rPr>
        <w:t xml:space="preserve"> </w:t>
      </w:r>
      <w:r w:rsidRPr="000554F4">
        <w:rPr>
          <w:b/>
          <w:lang w:val="en-US"/>
        </w:rPr>
        <w:t>IBKR</w:t>
      </w:r>
    </w:p>
    <w:p w:rsidR="00703C87" w:rsidRPr="00223542" w:rsidRDefault="000554F4" w:rsidP="00703C87">
      <w:pPr>
        <w:pStyle w:val="a8"/>
        <w:rPr>
          <w:b/>
          <w:sz w:val="32"/>
          <w:szCs w:val="32"/>
        </w:rPr>
      </w:pPr>
      <w:r w:rsidRPr="000554F4">
        <w:rPr>
          <w:b/>
          <w:sz w:val="32"/>
          <w:szCs w:val="32"/>
        </w:rPr>
        <w:t>HTTPS://WWW.NDFL.GURU/ - ПЛАТНО ВСЁ ДЕЛАЮТ ЗА ВАС</w:t>
      </w:r>
    </w:p>
    <w:p w:rsidR="000554F4" w:rsidRPr="00223542" w:rsidRDefault="000554F4" w:rsidP="00703C87">
      <w:pPr>
        <w:pStyle w:val="a8"/>
        <w:rPr>
          <w:b/>
          <w:sz w:val="32"/>
          <w:szCs w:val="32"/>
        </w:rPr>
      </w:pPr>
    </w:p>
    <w:p w:rsidR="000554F4" w:rsidRPr="000554F4" w:rsidRDefault="000554F4" w:rsidP="000554F4">
      <w:pPr>
        <w:pStyle w:val="a8"/>
        <w:rPr>
          <w:b/>
          <w:sz w:val="32"/>
          <w:szCs w:val="32"/>
        </w:rPr>
      </w:pPr>
      <w:r w:rsidRPr="000554F4">
        <w:rPr>
          <w:b/>
          <w:sz w:val="32"/>
          <w:szCs w:val="32"/>
        </w:rPr>
        <w:t xml:space="preserve">Узнать ИНН </w:t>
      </w:r>
      <w:r w:rsidRPr="000554F4">
        <w:rPr>
          <w:b/>
          <w:sz w:val="32"/>
          <w:szCs w:val="32"/>
          <w:lang w:val="en-US"/>
        </w:rPr>
        <w:t>https</w:t>
      </w:r>
      <w:r w:rsidRPr="000554F4">
        <w:rPr>
          <w:b/>
          <w:sz w:val="32"/>
          <w:szCs w:val="32"/>
        </w:rPr>
        <w:t>://</w:t>
      </w:r>
      <w:r w:rsidRPr="000554F4">
        <w:rPr>
          <w:b/>
          <w:sz w:val="32"/>
          <w:szCs w:val="32"/>
          <w:lang w:val="en-US"/>
        </w:rPr>
        <w:t>service</w:t>
      </w:r>
      <w:r w:rsidRPr="000554F4">
        <w:rPr>
          <w:b/>
          <w:sz w:val="32"/>
          <w:szCs w:val="32"/>
        </w:rPr>
        <w:t>.</w:t>
      </w:r>
      <w:proofErr w:type="spellStart"/>
      <w:r w:rsidRPr="000554F4">
        <w:rPr>
          <w:b/>
          <w:sz w:val="32"/>
          <w:szCs w:val="32"/>
          <w:lang w:val="en-US"/>
        </w:rPr>
        <w:t>nalog</w:t>
      </w:r>
      <w:proofErr w:type="spellEnd"/>
      <w:r w:rsidRPr="000554F4">
        <w:rPr>
          <w:b/>
          <w:sz w:val="32"/>
          <w:szCs w:val="32"/>
        </w:rPr>
        <w:t>.</w:t>
      </w:r>
      <w:proofErr w:type="spellStart"/>
      <w:r w:rsidRPr="000554F4">
        <w:rPr>
          <w:b/>
          <w:sz w:val="32"/>
          <w:szCs w:val="32"/>
          <w:lang w:val="en-US"/>
        </w:rPr>
        <w:t>ru</w:t>
      </w:r>
      <w:proofErr w:type="spellEnd"/>
      <w:r w:rsidRPr="000554F4">
        <w:rPr>
          <w:b/>
          <w:sz w:val="32"/>
          <w:szCs w:val="32"/>
        </w:rPr>
        <w:t>/</w:t>
      </w:r>
      <w:r w:rsidRPr="000554F4">
        <w:rPr>
          <w:b/>
          <w:sz w:val="32"/>
          <w:szCs w:val="32"/>
          <w:lang w:val="en-US"/>
        </w:rPr>
        <w:t>inn</w:t>
      </w:r>
      <w:r w:rsidRPr="000554F4">
        <w:rPr>
          <w:b/>
          <w:sz w:val="32"/>
          <w:szCs w:val="32"/>
        </w:rPr>
        <w:t>.</w:t>
      </w:r>
      <w:r w:rsidRPr="000554F4">
        <w:rPr>
          <w:b/>
          <w:sz w:val="32"/>
          <w:szCs w:val="32"/>
          <w:lang w:val="en-US"/>
        </w:rPr>
        <w:t>do</w:t>
      </w:r>
      <w:r w:rsidRPr="000554F4">
        <w:rPr>
          <w:b/>
          <w:sz w:val="32"/>
          <w:szCs w:val="32"/>
        </w:rPr>
        <w:t xml:space="preserve"> </w:t>
      </w:r>
    </w:p>
    <w:p w:rsidR="000554F4" w:rsidRPr="000554F4" w:rsidRDefault="000554F4" w:rsidP="000554F4">
      <w:pPr>
        <w:pStyle w:val="a8"/>
        <w:rPr>
          <w:b/>
          <w:sz w:val="32"/>
          <w:szCs w:val="32"/>
        </w:rPr>
      </w:pPr>
      <w:r w:rsidRPr="000554F4">
        <w:rPr>
          <w:b/>
          <w:sz w:val="32"/>
          <w:szCs w:val="32"/>
        </w:rPr>
        <w:t xml:space="preserve">Определить код своей налоговой инспекции по адресу: </w:t>
      </w:r>
      <w:r w:rsidRPr="000554F4">
        <w:rPr>
          <w:b/>
          <w:sz w:val="32"/>
          <w:szCs w:val="32"/>
          <w:lang w:val="en-US"/>
        </w:rPr>
        <w:t>https</w:t>
      </w:r>
      <w:r w:rsidRPr="000554F4">
        <w:rPr>
          <w:b/>
          <w:sz w:val="32"/>
          <w:szCs w:val="32"/>
        </w:rPr>
        <w:t>://</w:t>
      </w:r>
      <w:r w:rsidRPr="000554F4">
        <w:rPr>
          <w:b/>
          <w:sz w:val="32"/>
          <w:szCs w:val="32"/>
          <w:lang w:val="en-US"/>
        </w:rPr>
        <w:t>service</w:t>
      </w:r>
      <w:r w:rsidRPr="000554F4">
        <w:rPr>
          <w:b/>
          <w:sz w:val="32"/>
          <w:szCs w:val="32"/>
        </w:rPr>
        <w:t>.</w:t>
      </w:r>
      <w:proofErr w:type="spellStart"/>
      <w:r w:rsidRPr="000554F4">
        <w:rPr>
          <w:b/>
          <w:sz w:val="32"/>
          <w:szCs w:val="32"/>
          <w:lang w:val="en-US"/>
        </w:rPr>
        <w:t>nalog</w:t>
      </w:r>
      <w:proofErr w:type="spellEnd"/>
      <w:r w:rsidRPr="000554F4">
        <w:rPr>
          <w:b/>
          <w:sz w:val="32"/>
          <w:szCs w:val="32"/>
        </w:rPr>
        <w:t>.</w:t>
      </w:r>
      <w:proofErr w:type="spellStart"/>
      <w:r w:rsidRPr="000554F4">
        <w:rPr>
          <w:b/>
          <w:sz w:val="32"/>
          <w:szCs w:val="32"/>
          <w:lang w:val="en-US"/>
        </w:rPr>
        <w:t>ru</w:t>
      </w:r>
      <w:proofErr w:type="spellEnd"/>
      <w:r w:rsidRPr="000554F4">
        <w:rPr>
          <w:b/>
          <w:sz w:val="32"/>
          <w:szCs w:val="32"/>
        </w:rPr>
        <w:t>/</w:t>
      </w:r>
      <w:proofErr w:type="spellStart"/>
      <w:r w:rsidRPr="000554F4">
        <w:rPr>
          <w:b/>
          <w:sz w:val="32"/>
          <w:szCs w:val="32"/>
          <w:lang w:val="en-US"/>
        </w:rPr>
        <w:t>addrno</w:t>
      </w:r>
      <w:proofErr w:type="spellEnd"/>
      <w:r w:rsidRPr="000554F4">
        <w:rPr>
          <w:b/>
          <w:sz w:val="32"/>
          <w:szCs w:val="32"/>
        </w:rPr>
        <w:t>.</w:t>
      </w:r>
      <w:r w:rsidRPr="000554F4">
        <w:rPr>
          <w:b/>
          <w:sz w:val="32"/>
          <w:szCs w:val="32"/>
          <w:lang w:val="en-US"/>
        </w:rPr>
        <w:t>do</w:t>
      </w:r>
    </w:p>
    <w:p w:rsidR="000554F4" w:rsidRPr="000554F4" w:rsidRDefault="000554F4" w:rsidP="000554F4">
      <w:pPr>
        <w:pStyle w:val="a8"/>
        <w:rPr>
          <w:b/>
          <w:sz w:val="32"/>
          <w:szCs w:val="32"/>
        </w:rPr>
      </w:pPr>
      <w:r w:rsidRPr="000554F4">
        <w:rPr>
          <w:b/>
          <w:sz w:val="32"/>
          <w:szCs w:val="32"/>
        </w:rPr>
        <w:t xml:space="preserve">Код валюты: </w:t>
      </w:r>
      <w:r w:rsidRPr="000554F4">
        <w:rPr>
          <w:b/>
          <w:sz w:val="32"/>
          <w:szCs w:val="32"/>
          <w:lang w:val="en-US"/>
        </w:rPr>
        <w:t>http</w:t>
      </w:r>
      <w:r w:rsidRPr="000554F4">
        <w:rPr>
          <w:b/>
          <w:sz w:val="32"/>
          <w:szCs w:val="32"/>
        </w:rPr>
        <w:t>://</w:t>
      </w:r>
      <w:r w:rsidRPr="000554F4">
        <w:rPr>
          <w:b/>
          <w:sz w:val="32"/>
          <w:szCs w:val="32"/>
          <w:lang w:val="en-US"/>
        </w:rPr>
        <w:t>www</w:t>
      </w:r>
      <w:r w:rsidRPr="000554F4">
        <w:rPr>
          <w:b/>
          <w:sz w:val="32"/>
          <w:szCs w:val="32"/>
        </w:rPr>
        <w:t>.</w:t>
      </w:r>
      <w:r w:rsidRPr="000554F4">
        <w:rPr>
          <w:b/>
          <w:sz w:val="32"/>
          <w:szCs w:val="32"/>
          <w:lang w:val="en-US"/>
        </w:rPr>
        <w:t>consultant</w:t>
      </w:r>
      <w:r w:rsidRPr="000554F4">
        <w:rPr>
          <w:b/>
          <w:sz w:val="32"/>
          <w:szCs w:val="32"/>
        </w:rPr>
        <w:t>.</w:t>
      </w:r>
      <w:proofErr w:type="spellStart"/>
      <w:r w:rsidRPr="000554F4">
        <w:rPr>
          <w:b/>
          <w:sz w:val="32"/>
          <w:szCs w:val="32"/>
          <w:lang w:val="en-US"/>
        </w:rPr>
        <w:t>ru</w:t>
      </w:r>
      <w:proofErr w:type="spellEnd"/>
      <w:r w:rsidRPr="000554F4">
        <w:rPr>
          <w:b/>
          <w:sz w:val="32"/>
          <w:szCs w:val="32"/>
        </w:rPr>
        <w:t>/</w:t>
      </w:r>
      <w:r w:rsidRPr="000554F4">
        <w:rPr>
          <w:b/>
          <w:sz w:val="32"/>
          <w:szCs w:val="32"/>
          <w:lang w:val="en-US"/>
        </w:rPr>
        <w:t>document</w:t>
      </w:r>
      <w:r w:rsidRPr="000554F4">
        <w:rPr>
          <w:b/>
          <w:sz w:val="32"/>
          <w:szCs w:val="32"/>
        </w:rPr>
        <w:t>/</w:t>
      </w:r>
    </w:p>
    <w:p w:rsidR="000554F4" w:rsidRPr="000554F4" w:rsidRDefault="000554F4" w:rsidP="000554F4">
      <w:pPr>
        <w:pStyle w:val="a8"/>
        <w:rPr>
          <w:b/>
          <w:sz w:val="32"/>
          <w:szCs w:val="32"/>
        </w:rPr>
      </w:pPr>
      <w:proofErr w:type="gramStart"/>
      <w:r w:rsidRPr="000554F4">
        <w:rPr>
          <w:b/>
          <w:sz w:val="32"/>
          <w:szCs w:val="32"/>
          <w:lang w:val="en-US"/>
        </w:rPr>
        <w:lastRenderedPageBreak/>
        <w:t>cons</w:t>
      </w:r>
      <w:r w:rsidRPr="000554F4">
        <w:rPr>
          <w:b/>
          <w:sz w:val="32"/>
          <w:szCs w:val="32"/>
        </w:rPr>
        <w:t>_</w:t>
      </w:r>
      <w:r w:rsidRPr="000554F4">
        <w:rPr>
          <w:b/>
          <w:sz w:val="32"/>
          <w:szCs w:val="32"/>
          <w:lang w:val="en-US"/>
        </w:rPr>
        <w:t>doc</w:t>
      </w:r>
      <w:r w:rsidRPr="000554F4">
        <w:rPr>
          <w:b/>
          <w:sz w:val="32"/>
          <w:szCs w:val="32"/>
        </w:rPr>
        <w:t>_</w:t>
      </w:r>
      <w:r w:rsidRPr="000554F4">
        <w:rPr>
          <w:b/>
          <w:sz w:val="32"/>
          <w:szCs w:val="32"/>
          <w:lang w:val="en-US"/>
        </w:rPr>
        <w:t>LAW</w:t>
      </w:r>
      <w:r w:rsidRPr="000554F4">
        <w:rPr>
          <w:b/>
          <w:sz w:val="32"/>
          <w:szCs w:val="32"/>
        </w:rPr>
        <w:t>_31966/5</w:t>
      </w:r>
      <w:r w:rsidRPr="000554F4">
        <w:rPr>
          <w:b/>
          <w:sz w:val="32"/>
          <w:szCs w:val="32"/>
          <w:lang w:val="en-US"/>
        </w:rPr>
        <w:t>ebb</w:t>
      </w:r>
      <w:r w:rsidRPr="000554F4">
        <w:rPr>
          <w:b/>
          <w:sz w:val="32"/>
          <w:szCs w:val="32"/>
        </w:rPr>
        <w:t>56</w:t>
      </w:r>
      <w:r w:rsidRPr="000554F4">
        <w:rPr>
          <w:b/>
          <w:sz w:val="32"/>
          <w:szCs w:val="32"/>
          <w:lang w:val="en-US"/>
        </w:rPr>
        <w:t>e</w:t>
      </w:r>
      <w:r w:rsidRPr="000554F4">
        <w:rPr>
          <w:b/>
          <w:sz w:val="32"/>
          <w:szCs w:val="32"/>
        </w:rPr>
        <w:t>60</w:t>
      </w:r>
      <w:r w:rsidRPr="000554F4">
        <w:rPr>
          <w:b/>
          <w:sz w:val="32"/>
          <w:szCs w:val="32"/>
          <w:lang w:val="en-US"/>
        </w:rPr>
        <w:t>f</w:t>
      </w:r>
      <w:r w:rsidRPr="000554F4">
        <w:rPr>
          <w:b/>
          <w:sz w:val="32"/>
          <w:szCs w:val="32"/>
        </w:rPr>
        <w:t>3126</w:t>
      </w:r>
      <w:r w:rsidRPr="000554F4">
        <w:rPr>
          <w:b/>
          <w:sz w:val="32"/>
          <w:szCs w:val="32"/>
          <w:lang w:val="en-US"/>
        </w:rPr>
        <w:t>b</w:t>
      </w:r>
      <w:r w:rsidRPr="000554F4">
        <w:rPr>
          <w:b/>
          <w:sz w:val="32"/>
          <w:szCs w:val="32"/>
        </w:rPr>
        <w:t>262</w:t>
      </w:r>
      <w:proofErr w:type="spellStart"/>
      <w:r w:rsidRPr="000554F4">
        <w:rPr>
          <w:b/>
          <w:sz w:val="32"/>
          <w:szCs w:val="32"/>
          <w:lang w:val="en-US"/>
        </w:rPr>
        <w:t>bd</w:t>
      </w:r>
      <w:proofErr w:type="spellEnd"/>
      <w:r w:rsidRPr="000554F4">
        <w:rPr>
          <w:b/>
          <w:sz w:val="32"/>
          <w:szCs w:val="32"/>
        </w:rPr>
        <w:t>44</w:t>
      </w:r>
      <w:r w:rsidRPr="000554F4">
        <w:rPr>
          <w:b/>
          <w:sz w:val="32"/>
          <w:szCs w:val="32"/>
          <w:lang w:val="en-US"/>
        </w:rPr>
        <w:t>c</w:t>
      </w:r>
      <w:r w:rsidRPr="000554F4">
        <w:rPr>
          <w:b/>
          <w:sz w:val="32"/>
          <w:szCs w:val="32"/>
        </w:rPr>
        <w:t>2</w:t>
      </w:r>
      <w:r w:rsidRPr="000554F4">
        <w:rPr>
          <w:b/>
          <w:sz w:val="32"/>
          <w:szCs w:val="32"/>
          <w:lang w:val="en-US"/>
        </w:rPr>
        <w:t>e</w:t>
      </w:r>
      <w:r w:rsidRPr="000554F4">
        <w:rPr>
          <w:b/>
          <w:sz w:val="32"/>
          <w:szCs w:val="32"/>
        </w:rPr>
        <w:t>7</w:t>
      </w:r>
      <w:r w:rsidRPr="000554F4">
        <w:rPr>
          <w:b/>
          <w:sz w:val="32"/>
          <w:szCs w:val="32"/>
          <w:lang w:val="en-US"/>
        </w:rPr>
        <w:t>d</w:t>
      </w:r>
      <w:r w:rsidRPr="000554F4">
        <w:rPr>
          <w:b/>
          <w:sz w:val="32"/>
          <w:szCs w:val="32"/>
        </w:rPr>
        <w:t>258</w:t>
      </w:r>
      <w:proofErr w:type="spellStart"/>
      <w:r w:rsidRPr="000554F4">
        <w:rPr>
          <w:b/>
          <w:sz w:val="32"/>
          <w:szCs w:val="32"/>
          <w:lang w:val="en-US"/>
        </w:rPr>
        <w:t>fea</w:t>
      </w:r>
      <w:proofErr w:type="spellEnd"/>
      <w:r w:rsidRPr="000554F4">
        <w:rPr>
          <w:b/>
          <w:sz w:val="32"/>
          <w:szCs w:val="32"/>
        </w:rPr>
        <w:t>7179649</w:t>
      </w:r>
      <w:proofErr w:type="gramEnd"/>
      <w:r w:rsidRPr="000554F4">
        <w:rPr>
          <w:b/>
          <w:sz w:val="32"/>
          <w:szCs w:val="32"/>
        </w:rPr>
        <w:t>/</w:t>
      </w:r>
    </w:p>
    <w:p w:rsidR="000554F4" w:rsidRPr="000554F4" w:rsidRDefault="000554F4" w:rsidP="000554F4">
      <w:pPr>
        <w:pStyle w:val="a8"/>
        <w:rPr>
          <w:b/>
          <w:sz w:val="32"/>
          <w:szCs w:val="32"/>
        </w:rPr>
      </w:pPr>
      <w:r w:rsidRPr="000554F4">
        <w:rPr>
          <w:b/>
          <w:sz w:val="32"/>
          <w:szCs w:val="32"/>
        </w:rPr>
        <w:t xml:space="preserve">ОКСМ — Общероссийский классификатор стран мира: </w:t>
      </w:r>
      <w:r w:rsidRPr="000554F4">
        <w:rPr>
          <w:b/>
          <w:sz w:val="32"/>
          <w:szCs w:val="32"/>
          <w:lang w:val="en-US"/>
        </w:rPr>
        <w:t>https</w:t>
      </w:r>
      <w:r w:rsidRPr="000554F4">
        <w:rPr>
          <w:b/>
          <w:sz w:val="32"/>
          <w:szCs w:val="32"/>
        </w:rPr>
        <w:t>://</w:t>
      </w:r>
      <w:proofErr w:type="spellStart"/>
      <w:r w:rsidRPr="000554F4">
        <w:rPr>
          <w:b/>
          <w:sz w:val="32"/>
          <w:szCs w:val="32"/>
          <w:lang w:val="en-US"/>
        </w:rPr>
        <w:t>classifikators</w:t>
      </w:r>
      <w:proofErr w:type="spellEnd"/>
      <w:r w:rsidRPr="000554F4">
        <w:rPr>
          <w:b/>
          <w:sz w:val="32"/>
          <w:szCs w:val="32"/>
        </w:rPr>
        <w:t>.</w:t>
      </w:r>
      <w:proofErr w:type="spellStart"/>
      <w:r w:rsidRPr="000554F4">
        <w:rPr>
          <w:b/>
          <w:sz w:val="32"/>
          <w:szCs w:val="32"/>
          <w:lang w:val="en-US"/>
        </w:rPr>
        <w:t>ru</w:t>
      </w:r>
      <w:proofErr w:type="spellEnd"/>
      <w:r w:rsidRPr="000554F4">
        <w:rPr>
          <w:b/>
          <w:sz w:val="32"/>
          <w:szCs w:val="32"/>
        </w:rPr>
        <w:t>/</w:t>
      </w:r>
      <w:proofErr w:type="spellStart"/>
      <w:r w:rsidRPr="000554F4">
        <w:rPr>
          <w:b/>
          <w:sz w:val="32"/>
          <w:szCs w:val="32"/>
          <w:lang w:val="en-US"/>
        </w:rPr>
        <w:t>oksm</w:t>
      </w:r>
      <w:proofErr w:type="spellEnd"/>
    </w:p>
    <w:p w:rsidR="000554F4" w:rsidRPr="000554F4" w:rsidRDefault="000554F4" w:rsidP="000554F4">
      <w:pPr>
        <w:pStyle w:val="a8"/>
        <w:rPr>
          <w:b/>
          <w:sz w:val="32"/>
          <w:szCs w:val="32"/>
        </w:rPr>
      </w:pPr>
      <w:r w:rsidRPr="000554F4">
        <w:rPr>
          <w:b/>
          <w:sz w:val="32"/>
          <w:szCs w:val="32"/>
        </w:rPr>
        <w:t xml:space="preserve">ОКВ — Общероссийский классификатор валют: </w:t>
      </w:r>
      <w:r w:rsidRPr="000554F4">
        <w:rPr>
          <w:b/>
          <w:sz w:val="32"/>
          <w:szCs w:val="32"/>
          <w:lang w:val="en-US"/>
        </w:rPr>
        <w:t>https</w:t>
      </w:r>
      <w:r w:rsidRPr="000554F4">
        <w:rPr>
          <w:b/>
          <w:sz w:val="32"/>
          <w:szCs w:val="32"/>
        </w:rPr>
        <w:t>://</w:t>
      </w:r>
      <w:proofErr w:type="spellStart"/>
      <w:r w:rsidRPr="000554F4">
        <w:rPr>
          <w:b/>
          <w:sz w:val="32"/>
          <w:szCs w:val="32"/>
          <w:lang w:val="en-US"/>
        </w:rPr>
        <w:t>classifikators</w:t>
      </w:r>
      <w:proofErr w:type="spellEnd"/>
      <w:r w:rsidRPr="000554F4">
        <w:rPr>
          <w:b/>
          <w:sz w:val="32"/>
          <w:szCs w:val="32"/>
        </w:rPr>
        <w:t>.</w:t>
      </w:r>
      <w:proofErr w:type="spellStart"/>
      <w:r w:rsidRPr="000554F4">
        <w:rPr>
          <w:b/>
          <w:sz w:val="32"/>
          <w:szCs w:val="32"/>
          <w:lang w:val="en-US"/>
        </w:rPr>
        <w:t>ru</w:t>
      </w:r>
      <w:proofErr w:type="spellEnd"/>
      <w:r w:rsidRPr="000554F4">
        <w:rPr>
          <w:b/>
          <w:sz w:val="32"/>
          <w:szCs w:val="32"/>
        </w:rPr>
        <w:t>/</w:t>
      </w:r>
      <w:proofErr w:type="spellStart"/>
      <w:r w:rsidRPr="000554F4">
        <w:rPr>
          <w:b/>
          <w:sz w:val="32"/>
          <w:szCs w:val="32"/>
          <w:lang w:val="en-US"/>
        </w:rPr>
        <w:t>okv</w:t>
      </w:r>
      <w:proofErr w:type="spellEnd"/>
    </w:p>
    <w:p w:rsidR="000554F4" w:rsidRPr="000554F4" w:rsidRDefault="000554F4" w:rsidP="000554F4">
      <w:pPr>
        <w:pStyle w:val="a8"/>
        <w:rPr>
          <w:b/>
          <w:sz w:val="32"/>
          <w:szCs w:val="32"/>
        </w:rPr>
      </w:pPr>
      <w:r w:rsidRPr="000554F4">
        <w:rPr>
          <w:b/>
          <w:sz w:val="32"/>
          <w:szCs w:val="32"/>
        </w:rPr>
        <w:t xml:space="preserve">Об </w:t>
      </w:r>
      <w:proofErr w:type="gramStart"/>
      <w:r w:rsidRPr="000554F4">
        <w:rPr>
          <w:b/>
          <w:sz w:val="32"/>
          <w:szCs w:val="32"/>
        </w:rPr>
        <w:t>уведомлении</w:t>
      </w:r>
      <w:proofErr w:type="gramEnd"/>
      <w:r w:rsidRPr="000554F4">
        <w:rPr>
          <w:b/>
          <w:sz w:val="32"/>
          <w:szCs w:val="32"/>
        </w:rPr>
        <w:t xml:space="preserve"> о зарубежных счетах на сайте ФНС (тут можно скачать бланк): </w:t>
      </w:r>
      <w:r w:rsidRPr="000554F4">
        <w:rPr>
          <w:b/>
          <w:sz w:val="32"/>
          <w:szCs w:val="32"/>
          <w:lang w:val="en-US"/>
        </w:rPr>
        <w:t>https</w:t>
      </w:r>
      <w:r w:rsidRPr="000554F4">
        <w:rPr>
          <w:b/>
          <w:sz w:val="32"/>
          <w:szCs w:val="32"/>
        </w:rPr>
        <w:t>://</w:t>
      </w:r>
    </w:p>
    <w:p w:rsidR="000554F4" w:rsidRPr="000554F4" w:rsidRDefault="000554F4" w:rsidP="000554F4">
      <w:pPr>
        <w:pStyle w:val="a8"/>
        <w:rPr>
          <w:b/>
          <w:sz w:val="32"/>
          <w:szCs w:val="32"/>
        </w:rPr>
      </w:pPr>
      <w:r w:rsidRPr="000554F4">
        <w:rPr>
          <w:b/>
          <w:sz w:val="32"/>
          <w:szCs w:val="32"/>
          <w:lang w:val="en-US"/>
        </w:rPr>
        <w:t>www</w:t>
      </w:r>
      <w:r w:rsidRPr="000554F4">
        <w:rPr>
          <w:b/>
          <w:sz w:val="32"/>
          <w:szCs w:val="32"/>
        </w:rPr>
        <w:t>.</w:t>
      </w:r>
      <w:proofErr w:type="spellStart"/>
      <w:r w:rsidRPr="000554F4">
        <w:rPr>
          <w:b/>
          <w:sz w:val="32"/>
          <w:szCs w:val="32"/>
          <w:lang w:val="en-US"/>
        </w:rPr>
        <w:t>nalog</w:t>
      </w:r>
      <w:proofErr w:type="spellEnd"/>
      <w:r w:rsidRPr="000554F4">
        <w:rPr>
          <w:b/>
          <w:sz w:val="32"/>
          <w:szCs w:val="32"/>
        </w:rPr>
        <w:t>.</w:t>
      </w:r>
      <w:proofErr w:type="spellStart"/>
      <w:r w:rsidRPr="000554F4">
        <w:rPr>
          <w:b/>
          <w:sz w:val="32"/>
          <w:szCs w:val="32"/>
          <w:lang w:val="en-US"/>
        </w:rPr>
        <w:t>ru</w:t>
      </w:r>
      <w:proofErr w:type="spellEnd"/>
      <w:r w:rsidRPr="000554F4">
        <w:rPr>
          <w:b/>
          <w:sz w:val="32"/>
          <w:szCs w:val="32"/>
        </w:rPr>
        <w:t>/</w:t>
      </w:r>
      <w:proofErr w:type="spellStart"/>
      <w:r w:rsidRPr="000554F4">
        <w:rPr>
          <w:b/>
          <w:sz w:val="32"/>
          <w:szCs w:val="32"/>
          <w:lang w:val="en-US"/>
        </w:rPr>
        <w:t>rn</w:t>
      </w:r>
      <w:proofErr w:type="spellEnd"/>
      <w:r w:rsidRPr="000554F4">
        <w:rPr>
          <w:b/>
          <w:sz w:val="32"/>
          <w:szCs w:val="32"/>
        </w:rPr>
        <w:t>77/</w:t>
      </w:r>
      <w:r w:rsidRPr="000554F4">
        <w:rPr>
          <w:b/>
          <w:sz w:val="32"/>
          <w:szCs w:val="32"/>
          <w:lang w:val="en-US"/>
        </w:rPr>
        <w:t>related</w:t>
      </w:r>
      <w:r w:rsidRPr="000554F4">
        <w:rPr>
          <w:b/>
          <w:sz w:val="32"/>
          <w:szCs w:val="32"/>
        </w:rPr>
        <w:t>_</w:t>
      </w:r>
      <w:r w:rsidRPr="000554F4">
        <w:rPr>
          <w:b/>
          <w:sz w:val="32"/>
          <w:szCs w:val="32"/>
          <w:lang w:val="en-US"/>
        </w:rPr>
        <w:t>activities</w:t>
      </w:r>
      <w:r w:rsidRPr="000554F4">
        <w:rPr>
          <w:b/>
          <w:sz w:val="32"/>
          <w:szCs w:val="32"/>
        </w:rPr>
        <w:t>/</w:t>
      </w:r>
      <w:r w:rsidRPr="000554F4">
        <w:rPr>
          <w:b/>
          <w:sz w:val="32"/>
          <w:szCs w:val="32"/>
          <w:lang w:val="en-US"/>
        </w:rPr>
        <w:t>exchange</w:t>
      </w:r>
      <w:r w:rsidRPr="000554F4">
        <w:rPr>
          <w:b/>
          <w:sz w:val="32"/>
          <w:szCs w:val="32"/>
        </w:rPr>
        <w:t>_</w:t>
      </w:r>
      <w:r w:rsidRPr="000554F4">
        <w:rPr>
          <w:b/>
          <w:sz w:val="32"/>
          <w:szCs w:val="32"/>
          <w:lang w:val="en-US"/>
        </w:rPr>
        <w:t>controls</w:t>
      </w:r>
      <w:r w:rsidRPr="000554F4">
        <w:rPr>
          <w:b/>
          <w:sz w:val="32"/>
          <w:szCs w:val="32"/>
        </w:rPr>
        <w:t>/</w:t>
      </w:r>
    </w:p>
    <w:p w:rsidR="000554F4" w:rsidRPr="000554F4" w:rsidRDefault="000554F4" w:rsidP="000554F4">
      <w:pPr>
        <w:pStyle w:val="a8"/>
        <w:rPr>
          <w:b/>
          <w:sz w:val="32"/>
          <w:szCs w:val="32"/>
        </w:rPr>
      </w:pPr>
      <w:r w:rsidRPr="000554F4">
        <w:rPr>
          <w:b/>
          <w:sz w:val="32"/>
          <w:szCs w:val="32"/>
        </w:rPr>
        <w:t xml:space="preserve">Статья 12 ФЗ от 10.12.2003 </w:t>
      </w:r>
      <w:r w:rsidRPr="000554F4">
        <w:rPr>
          <w:b/>
          <w:sz w:val="32"/>
          <w:szCs w:val="32"/>
          <w:lang w:val="en-US"/>
        </w:rPr>
        <w:t>N</w:t>
      </w:r>
      <w:r w:rsidRPr="000554F4">
        <w:rPr>
          <w:b/>
          <w:sz w:val="32"/>
          <w:szCs w:val="32"/>
        </w:rPr>
        <w:t xml:space="preserve"> 173-ФЗ: </w:t>
      </w:r>
      <w:r w:rsidRPr="000554F4">
        <w:rPr>
          <w:b/>
          <w:sz w:val="32"/>
          <w:szCs w:val="32"/>
          <w:lang w:val="en-US"/>
        </w:rPr>
        <w:t>http</w:t>
      </w:r>
      <w:r w:rsidRPr="000554F4">
        <w:rPr>
          <w:b/>
          <w:sz w:val="32"/>
          <w:szCs w:val="32"/>
        </w:rPr>
        <w:t>://</w:t>
      </w:r>
      <w:r w:rsidRPr="000554F4">
        <w:rPr>
          <w:b/>
          <w:sz w:val="32"/>
          <w:szCs w:val="32"/>
          <w:lang w:val="en-US"/>
        </w:rPr>
        <w:t>www</w:t>
      </w:r>
      <w:r w:rsidRPr="000554F4">
        <w:rPr>
          <w:b/>
          <w:sz w:val="32"/>
          <w:szCs w:val="32"/>
        </w:rPr>
        <w:t>.</w:t>
      </w:r>
      <w:r w:rsidRPr="000554F4">
        <w:rPr>
          <w:b/>
          <w:sz w:val="32"/>
          <w:szCs w:val="32"/>
          <w:lang w:val="en-US"/>
        </w:rPr>
        <w:t>consultant</w:t>
      </w:r>
      <w:r w:rsidRPr="000554F4">
        <w:rPr>
          <w:b/>
          <w:sz w:val="32"/>
          <w:szCs w:val="32"/>
        </w:rPr>
        <w:t>.</w:t>
      </w:r>
      <w:proofErr w:type="spellStart"/>
      <w:r w:rsidRPr="000554F4">
        <w:rPr>
          <w:b/>
          <w:sz w:val="32"/>
          <w:szCs w:val="32"/>
          <w:lang w:val="en-US"/>
        </w:rPr>
        <w:t>ru</w:t>
      </w:r>
      <w:proofErr w:type="spellEnd"/>
      <w:r w:rsidRPr="000554F4">
        <w:rPr>
          <w:b/>
          <w:sz w:val="32"/>
          <w:szCs w:val="32"/>
        </w:rPr>
        <w:t>/</w:t>
      </w:r>
      <w:r w:rsidRPr="000554F4">
        <w:rPr>
          <w:b/>
          <w:sz w:val="32"/>
          <w:szCs w:val="32"/>
          <w:lang w:val="en-US"/>
        </w:rPr>
        <w:t>document</w:t>
      </w:r>
      <w:r w:rsidRPr="000554F4">
        <w:rPr>
          <w:b/>
          <w:sz w:val="32"/>
          <w:szCs w:val="32"/>
        </w:rPr>
        <w:t>/</w:t>
      </w:r>
    </w:p>
    <w:p w:rsidR="000554F4" w:rsidRPr="000554F4" w:rsidRDefault="000554F4" w:rsidP="000554F4">
      <w:pPr>
        <w:pStyle w:val="a8"/>
        <w:rPr>
          <w:b/>
          <w:sz w:val="32"/>
          <w:szCs w:val="32"/>
          <w:lang w:val="en-US"/>
        </w:rPr>
      </w:pPr>
      <w:proofErr w:type="gramStart"/>
      <w:r w:rsidRPr="000554F4">
        <w:rPr>
          <w:b/>
          <w:sz w:val="32"/>
          <w:szCs w:val="32"/>
          <w:lang w:val="en-US"/>
        </w:rPr>
        <w:t>cons_doc_LAW_45458/0fb98bca6d0725e55c7306a484a3c51fd5636a62</w:t>
      </w:r>
      <w:proofErr w:type="gramEnd"/>
      <w:r w:rsidRPr="000554F4">
        <w:rPr>
          <w:b/>
          <w:sz w:val="32"/>
          <w:szCs w:val="32"/>
          <w:lang w:val="en-US"/>
        </w:rPr>
        <w:t>/</w:t>
      </w:r>
    </w:p>
    <w:p w:rsidR="000554F4" w:rsidRPr="000554F4" w:rsidRDefault="000554F4" w:rsidP="000554F4">
      <w:pPr>
        <w:pStyle w:val="a8"/>
        <w:rPr>
          <w:b/>
          <w:sz w:val="32"/>
          <w:szCs w:val="32"/>
          <w:lang w:val="en-US"/>
        </w:rPr>
      </w:pPr>
      <w:proofErr w:type="spellStart"/>
      <w:r w:rsidRPr="000554F4">
        <w:rPr>
          <w:b/>
          <w:sz w:val="32"/>
          <w:szCs w:val="32"/>
          <w:lang w:val="en-US"/>
        </w:rPr>
        <w:t>КоАП</w:t>
      </w:r>
      <w:proofErr w:type="spellEnd"/>
      <w:r w:rsidRPr="000554F4">
        <w:rPr>
          <w:b/>
          <w:sz w:val="32"/>
          <w:szCs w:val="32"/>
          <w:lang w:val="en-US"/>
        </w:rPr>
        <w:t xml:space="preserve"> РФ </w:t>
      </w:r>
      <w:proofErr w:type="spellStart"/>
      <w:r w:rsidRPr="000554F4">
        <w:rPr>
          <w:b/>
          <w:sz w:val="32"/>
          <w:szCs w:val="32"/>
          <w:lang w:val="en-US"/>
        </w:rPr>
        <w:t>Статья</w:t>
      </w:r>
      <w:proofErr w:type="spellEnd"/>
      <w:r w:rsidRPr="000554F4">
        <w:rPr>
          <w:b/>
          <w:sz w:val="32"/>
          <w:szCs w:val="32"/>
          <w:lang w:val="en-US"/>
        </w:rPr>
        <w:t xml:space="preserve"> 15.25: http://www.consultant.ru/document/</w:t>
      </w:r>
    </w:p>
    <w:p w:rsidR="000554F4" w:rsidRPr="00223542" w:rsidRDefault="000554F4" w:rsidP="000554F4">
      <w:pPr>
        <w:pStyle w:val="a8"/>
        <w:rPr>
          <w:b/>
          <w:sz w:val="32"/>
          <w:szCs w:val="32"/>
        </w:rPr>
      </w:pPr>
      <w:proofErr w:type="gramStart"/>
      <w:r w:rsidRPr="000554F4">
        <w:rPr>
          <w:b/>
          <w:sz w:val="32"/>
          <w:szCs w:val="32"/>
          <w:lang w:val="en-US"/>
        </w:rPr>
        <w:t>cons</w:t>
      </w:r>
      <w:r w:rsidRPr="00223542">
        <w:rPr>
          <w:b/>
          <w:sz w:val="32"/>
          <w:szCs w:val="32"/>
        </w:rPr>
        <w:t>_</w:t>
      </w:r>
      <w:r w:rsidRPr="000554F4">
        <w:rPr>
          <w:b/>
          <w:sz w:val="32"/>
          <w:szCs w:val="32"/>
          <w:lang w:val="en-US"/>
        </w:rPr>
        <w:t>doc</w:t>
      </w:r>
      <w:r w:rsidRPr="00223542">
        <w:rPr>
          <w:b/>
          <w:sz w:val="32"/>
          <w:szCs w:val="32"/>
        </w:rPr>
        <w:t>_</w:t>
      </w:r>
      <w:r w:rsidRPr="000554F4">
        <w:rPr>
          <w:b/>
          <w:sz w:val="32"/>
          <w:szCs w:val="32"/>
          <w:lang w:val="en-US"/>
        </w:rPr>
        <w:t>LAW</w:t>
      </w:r>
      <w:r w:rsidRPr="00223542">
        <w:rPr>
          <w:b/>
          <w:sz w:val="32"/>
          <w:szCs w:val="32"/>
        </w:rPr>
        <w:t>_34661/4</w:t>
      </w:r>
      <w:proofErr w:type="spellStart"/>
      <w:r w:rsidRPr="000554F4">
        <w:rPr>
          <w:b/>
          <w:sz w:val="32"/>
          <w:szCs w:val="32"/>
          <w:lang w:val="en-US"/>
        </w:rPr>
        <w:t>adb</w:t>
      </w:r>
      <w:proofErr w:type="spellEnd"/>
      <w:r w:rsidRPr="00223542">
        <w:rPr>
          <w:b/>
          <w:sz w:val="32"/>
          <w:szCs w:val="32"/>
        </w:rPr>
        <w:t>77015309</w:t>
      </w:r>
      <w:r w:rsidRPr="000554F4">
        <w:rPr>
          <w:b/>
          <w:sz w:val="32"/>
          <w:szCs w:val="32"/>
          <w:lang w:val="en-US"/>
        </w:rPr>
        <w:t>c</w:t>
      </w:r>
      <w:r w:rsidRPr="00223542">
        <w:rPr>
          <w:b/>
          <w:sz w:val="32"/>
          <w:szCs w:val="32"/>
        </w:rPr>
        <w:t>711961</w:t>
      </w:r>
      <w:proofErr w:type="spellStart"/>
      <w:r w:rsidRPr="000554F4">
        <w:rPr>
          <w:b/>
          <w:sz w:val="32"/>
          <w:szCs w:val="32"/>
          <w:lang w:val="en-US"/>
        </w:rPr>
        <w:t>ab</w:t>
      </w:r>
      <w:proofErr w:type="spellEnd"/>
      <w:r w:rsidRPr="00223542">
        <w:rPr>
          <w:b/>
          <w:sz w:val="32"/>
          <w:szCs w:val="32"/>
        </w:rPr>
        <w:t>12777</w:t>
      </w:r>
      <w:r w:rsidRPr="000554F4">
        <w:rPr>
          <w:b/>
          <w:sz w:val="32"/>
          <w:szCs w:val="32"/>
          <w:lang w:val="en-US"/>
        </w:rPr>
        <w:t>e</w:t>
      </w:r>
      <w:r w:rsidRPr="00223542">
        <w:rPr>
          <w:b/>
          <w:sz w:val="32"/>
          <w:szCs w:val="32"/>
        </w:rPr>
        <w:t>722</w:t>
      </w:r>
      <w:r w:rsidRPr="000554F4">
        <w:rPr>
          <w:b/>
          <w:sz w:val="32"/>
          <w:szCs w:val="32"/>
          <w:lang w:val="en-US"/>
        </w:rPr>
        <w:t>a</w:t>
      </w:r>
      <w:r w:rsidRPr="00223542">
        <w:rPr>
          <w:b/>
          <w:sz w:val="32"/>
          <w:szCs w:val="32"/>
        </w:rPr>
        <w:t>3</w:t>
      </w:r>
      <w:r w:rsidRPr="000554F4">
        <w:rPr>
          <w:b/>
          <w:sz w:val="32"/>
          <w:szCs w:val="32"/>
          <w:lang w:val="en-US"/>
        </w:rPr>
        <w:t>b</w:t>
      </w:r>
      <w:r w:rsidRPr="00223542">
        <w:rPr>
          <w:b/>
          <w:sz w:val="32"/>
          <w:szCs w:val="32"/>
        </w:rPr>
        <w:t>004</w:t>
      </w:r>
      <w:r w:rsidRPr="000554F4">
        <w:rPr>
          <w:b/>
          <w:sz w:val="32"/>
          <w:szCs w:val="32"/>
          <w:lang w:val="en-US"/>
        </w:rPr>
        <w:t>b</w:t>
      </w:r>
      <w:r w:rsidRPr="00223542">
        <w:rPr>
          <w:b/>
          <w:sz w:val="32"/>
          <w:szCs w:val="32"/>
        </w:rPr>
        <w:t>694</w:t>
      </w:r>
      <w:proofErr w:type="gramEnd"/>
      <w:r w:rsidRPr="00223542">
        <w:rPr>
          <w:b/>
          <w:sz w:val="32"/>
          <w:szCs w:val="32"/>
        </w:rPr>
        <w:t>/</w:t>
      </w:r>
    </w:p>
    <w:p w:rsidR="000554F4" w:rsidRPr="00223542" w:rsidRDefault="000554F4" w:rsidP="000554F4">
      <w:pPr>
        <w:pStyle w:val="a8"/>
        <w:rPr>
          <w:b/>
          <w:sz w:val="32"/>
          <w:szCs w:val="32"/>
        </w:rPr>
      </w:pPr>
    </w:p>
    <w:p w:rsidR="00223542" w:rsidRDefault="00223542" w:rsidP="00223542">
      <w:pPr>
        <w:rPr>
          <w:b/>
          <w:sz w:val="32"/>
          <w:szCs w:val="32"/>
        </w:rPr>
      </w:pPr>
    </w:p>
    <w:p w:rsidR="00223542" w:rsidRDefault="00223542" w:rsidP="00223542">
      <w:pPr>
        <w:rPr>
          <w:b/>
          <w:sz w:val="32"/>
          <w:szCs w:val="32"/>
        </w:rPr>
      </w:pPr>
    </w:p>
    <w:p w:rsidR="00223542" w:rsidRDefault="00223542" w:rsidP="00223542">
      <w:pPr>
        <w:rPr>
          <w:b/>
          <w:sz w:val="32"/>
          <w:szCs w:val="32"/>
        </w:rPr>
      </w:pPr>
    </w:p>
    <w:p w:rsidR="00223542" w:rsidRDefault="00223542" w:rsidP="00223542">
      <w:pPr>
        <w:rPr>
          <w:b/>
          <w:sz w:val="32"/>
          <w:szCs w:val="32"/>
        </w:rPr>
      </w:pPr>
    </w:p>
    <w:p w:rsidR="00223542" w:rsidRDefault="00223542" w:rsidP="00223542">
      <w:pPr>
        <w:rPr>
          <w:b/>
          <w:sz w:val="32"/>
          <w:szCs w:val="32"/>
        </w:rPr>
      </w:pPr>
    </w:p>
    <w:p w:rsidR="00223542" w:rsidRDefault="00223542" w:rsidP="00223542">
      <w:pPr>
        <w:rPr>
          <w:b/>
          <w:sz w:val="32"/>
          <w:szCs w:val="32"/>
        </w:rPr>
      </w:pPr>
    </w:p>
    <w:p w:rsidR="00223542" w:rsidRDefault="00223542" w:rsidP="00223542">
      <w:pPr>
        <w:rPr>
          <w:b/>
          <w:sz w:val="32"/>
          <w:szCs w:val="32"/>
        </w:rPr>
      </w:pPr>
    </w:p>
    <w:p w:rsidR="00223542" w:rsidRDefault="00223542" w:rsidP="00223542">
      <w:pPr>
        <w:rPr>
          <w:b/>
          <w:sz w:val="32"/>
          <w:szCs w:val="32"/>
        </w:rPr>
      </w:pPr>
    </w:p>
    <w:p w:rsidR="00223542" w:rsidRDefault="00223542" w:rsidP="00223542">
      <w:pPr>
        <w:rPr>
          <w:b/>
          <w:sz w:val="32"/>
          <w:szCs w:val="32"/>
        </w:rPr>
      </w:pPr>
    </w:p>
    <w:p w:rsidR="00223542" w:rsidRDefault="00223542" w:rsidP="00223542">
      <w:pPr>
        <w:rPr>
          <w:b/>
          <w:sz w:val="32"/>
          <w:szCs w:val="32"/>
        </w:rPr>
      </w:pPr>
    </w:p>
    <w:p w:rsidR="00223542" w:rsidRPr="00223542" w:rsidRDefault="00223542" w:rsidP="00223542">
      <w:pPr>
        <w:rPr>
          <w:b/>
          <w:sz w:val="32"/>
          <w:szCs w:val="32"/>
        </w:rPr>
      </w:pPr>
      <w:r w:rsidRPr="00223542">
        <w:rPr>
          <w:b/>
          <w:sz w:val="32"/>
          <w:szCs w:val="32"/>
        </w:rPr>
        <w:lastRenderedPageBreak/>
        <w:t>Как торговать опционами</w:t>
      </w:r>
    </w:p>
    <w:p w:rsidR="00223542" w:rsidRPr="00223542" w:rsidRDefault="00223542" w:rsidP="00223542">
      <w:pPr>
        <w:rPr>
          <w:b/>
          <w:sz w:val="32"/>
          <w:szCs w:val="32"/>
        </w:rPr>
      </w:pPr>
      <w:r>
        <w:pict>
          <v:shape id="_x0000_i1033" type="#_x0000_t75" style="width:468pt;height:444pt">
            <v:imagedata r:id="rId18" o:title="Безымянныйддд"/>
          </v:shape>
        </w:pict>
      </w:r>
    </w:p>
    <w:p w:rsidR="00223542" w:rsidRDefault="00223542" w:rsidP="00223542">
      <w:pPr>
        <w:rPr>
          <w:b/>
          <w:sz w:val="32"/>
          <w:szCs w:val="32"/>
        </w:rPr>
      </w:pPr>
      <w:r>
        <w:lastRenderedPageBreak/>
        <w:pict>
          <v:shape id="_x0000_i1034" type="#_x0000_t75" style="width:466.9pt;height:430.9pt">
            <v:imagedata r:id="rId19" o:title="Безымянныйjhjj"/>
          </v:shape>
        </w:pict>
      </w:r>
    </w:p>
    <w:p w:rsidR="00223542" w:rsidRPr="00223542" w:rsidRDefault="00223542" w:rsidP="00223542">
      <w:pPr>
        <w:rPr>
          <w:b/>
          <w:i/>
          <w:sz w:val="32"/>
          <w:szCs w:val="32"/>
          <w:u w:val="single"/>
        </w:rPr>
      </w:pPr>
    </w:p>
    <w:p w:rsidR="00223542" w:rsidRPr="00223542" w:rsidRDefault="00223542" w:rsidP="00223542">
      <w:pPr>
        <w:jc w:val="center"/>
        <w:rPr>
          <w:b/>
          <w:i/>
          <w:sz w:val="32"/>
          <w:szCs w:val="32"/>
          <w:u w:val="single"/>
        </w:rPr>
      </w:pPr>
      <w:r w:rsidRPr="00223542">
        <w:rPr>
          <w:b/>
          <w:i/>
          <w:sz w:val="32"/>
          <w:szCs w:val="32"/>
          <w:u w:val="single"/>
        </w:rPr>
        <w:t xml:space="preserve">Помните, что берем всегда по </w:t>
      </w:r>
      <w:r w:rsidRPr="00223542">
        <w:rPr>
          <w:b/>
          <w:i/>
          <w:sz w:val="32"/>
          <w:szCs w:val="32"/>
          <w:u w:val="single"/>
          <w:lang w:val="en-US"/>
        </w:rPr>
        <w:t>MARKET</w:t>
      </w:r>
      <w:r w:rsidRPr="00223542">
        <w:rPr>
          <w:b/>
          <w:i/>
          <w:sz w:val="32"/>
          <w:szCs w:val="32"/>
          <w:u w:val="single"/>
        </w:rPr>
        <w:t>!!!!</w:t>
      </w:r>
    </w:p>
    <w:sectPr w:rsidR="00223542" w:rsidRPr="00223542" w:rsidSect="00D4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295" w:rsidRDefault="00443295" w:rsidP="008F2D06">
      <w:pPr>
        <w:spacing w:after="0" w:line="240" w:lineRule="auto"/>
      </w:pPr>
      <w:r>
        <w:separator/>
      </w:r>
    </w:p>
  </w:endnote>
  <w:endnote w:type="continuationSeparator" w:id="0">
    <w:p w:rsidR="00443295" w:rsidRDefault="00443295" w:rsidP="008F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295" w:rsidRDefault="00443295" w:rsidP="008F2D06">
      <w:pPr>
        <w:spacing w:after="0" w:line="240" w:lineRule="auto"/>
      </w:pPr>
      <w:r>
        <w:separator/>
      </w:r>
    </w:p>
  </w:footnote>
  <w:footnote w:type="continuationSeparator" w:id="0">
    <w:p w:rsidR="00443295" w:rsidRDefault="00443295" w:rsidP="008F2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4A13"/>
    <w:multiLevelType w:val="hybridMultilevel"/>
    <w:tmpl w:val="03FC1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5CE"/>
    <w:rsid w:val="000554F4"/>
    <w:rsid w:val="00223542"/>
    <w:rsid w:val="00443295"/>
    <w:rsid w:val="0058655F"/>
    <w:rsid w:val="00703C87"/>
    <w:rsid w:val="00713C80"/>
    <w:rsid w:val="008115CE"/>
    <w:rsid w:val="008F2D06"/>
    <w:rsid w:val="00D4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4A"/>
  </w:style>
  <w:style w:type="paragraph" w:styleId="3">
    <w:name w:val="heading 3"/>
    <w:basedOn w:val="a"/>
    <w:link w:val="30"/>
    <w:uiPriority w:val="9"/>
    <w:qFormat/>
    <w:rsid w:val="00703C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06"/>
  </w:style>
  <w:style w:type="paragraph" w:styleId="a5">
    <w:name w:val="footer"/>
    <w:basedOn w:val="a"/>
    <w:link w:val="a6"/>
    <w:uiPriority w:val="99"/>
    <w:semiHidden/>
    <w:unhideWhenUsed/>
    <w:rsid w:val="008F2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2D06"/>
  </w:style>
  <w:style w:type="character" w:styleId="a7">
    <w:name w:val="Hyperlink"/>
    <w:basedOn w:val="a0"/>
    <w:uiPriority w:val="99"/>
    <w:unhideWhenUsed/>
    <w:rsid w:val="008F2D0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03C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703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8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teractivebrokers.com.au/AccountManagement/AmAuthentication?action=Settings" TargetMode="Externa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yadi.sk/d/cfUz8Oe5gHIQt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80CC0-EF4B-49B5-A3C3-3431B373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havli</dc:creator>
  <cp:lastModifiedBy>havli</cp:lastModifiedBy>
  <cp:revision>4</cp:revision>
  <dcterms:created xsi:type="dcterms:W3CDTF">2021-08-31T15:57:00Z</dcterms:created>
  <dcterms:modified xsi:type="dcterms:W3CDTF">2021-08-31T16:44:00Z</dcterms:modified>
</cp:coreProperties>
</file>